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4F77" w14:textId="06BA1F41" w:rsidR="007B2354" w:rsidRDefault="00445306" w:rsidP="007C69A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9179BA">
        <w:rPr>
          <w:rFonts w:ascii="Arial" w:hAnsi="Arial" w:cs="Arial"/>
          <w:b/>
          <w:color w:val="000000" w:themeColor="text1"/>
          <w:sz w:val="28"/>
          <w:szCs w:val="28"/>
        </w:rPr>
        <w:t>Mira Gerard</w:t>
      </w:r>
    </w:p>
    <w:p w14:paraId="38C99A01" w14:textId="77777777" w:rsidR="007B2354" w:rsidRDefault="007B2354" w:rsidP="007C69AC">
      <w:pPr>
        <w:pBdr>
          <w:bottom w:val="single" w:sz="12" w:space="1" w:color="auto"/>
        </w:pBdr>
        <w:rPr>
          <w:rStyle w:val="Hyperlink"/>
          <w:rFonts w:ascii="Arial" w:hAnsi="Arial" w:cs="Arial"/>
          <w:bCs/>
          <w:color w:val="000000" w:themeColor="text1"/>
          <w:sz w:val="21"/>
          <w:szCs w:val="21"/>
        </w:rPr>
      </w:pPr>
    </w:p>
    <w:p w14:paraId="431E05EF" w14:textId="77777777" w:rsidR="0047313F" w:rsidRDefault="0047313F" w:rsidP="0044530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BAC41EE" w14:textId="04BFCBCB" w:rsidR="0047313F" w:rsidRPr="007B2354" w:rsidRDefault="0047313F" w:rsidP="0047313F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EDUCATION                                                                                             </w:t>
      </w:r>
    </w:p>
    <w:p w14:paraId="2A6A29B2" w14:textId="77777777" w:rsidR="0047313F" w:rsidRPr="007B2354" w:rsidRDefault="0047313F" w:rsidP="0047313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MFA   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  <w:t>Painting &amp; Drawing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45CE4A29" w14:textId="77777777" w:rsidR="0047313F" w:rsidRPr="007B2354" w:rsidRDefault="0047313F" w:rsidP="0047313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  <w:t>University of Georgia, Athens, GA, 2001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15FFDF17" w14:textId="77777777" w:rsidR="0047313F" w:rsidRPr="007B2354" w:rsidRDefault="0047313F" w:rsidP="0047313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BFA    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Painting &amp; Drawing 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6E249ACF" w14:textId="77777777" w:rsidR="0047313F" w:rsidRPr="007B2354" w:rsidRDefault="0047313F" w:rsidP="0047313F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  <w:t>Indiana University, Bloomington, IN 1991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530599E" w14:textId="7DC375F7" w:rsidR="007B2354" w:rsidRPr="00B274E0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B5EF27A" w14:textId="3879D6C0" w:rsidR="00445306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EXHIBITION</w:t>
      </w:r>
      <w:r w:rsidR="004833DA"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S</w:t>
      </w:r>
    </w:p>
    <w:p w14:paraId="0A414657" w14:textId="0F434BC7" w:rsidR="00C879FD" w:rsidRDefault="004833DA" w:rsidP="004833DA">
      <w:pPr>
        <w:rPr>
          <w:rFonts w:ascii="Arial" w:hAnsi="Arial" w:cs="Arial"/>
          <w:b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 xml:space="preserve">2023 </w:t>
      </w:r>
      <w:r w:rsidRPr="007B2354">
        <w:rPr>
          <w:rFonts w:ascii="Arial" w:hAnsi="Arial" w:cs="Arial"/>
          <w:b/>
          <w:sz w:val="21"/>
          <w:szCs w:val="21"/>
        </w:rPr>
        <w:tab/>
      </w:r>
      <w:r w:rsidR="00C879FD" w:rsidRPr="00C879FD">
        <w:rPr>
          <w:rFonts w:ascii="Arial" w:hAnsi="Arial" w:cs="Arial"/>
          <w:bCs/>
          <w:i/>
          <w:iCs/>
          <w:sz w:val="21"/>
          <w:szCs w:val="21"/>
        </w:rPr>
        <w:t>You were only waiting for this moment to arise</w:t>
      </w:r>
      <w:r w:rsidR="00C879FD" w:rsidRPr="00C879FD">
        <w:rPr>
          <w:rFonts w:ascii="Arial" w:hAnsi="Arial" w:cs="Arial"/>
          <w:bCs/>
          <w:sz w:val="21"/>
          <w:szCs w:val="21"/>
        </w:rPr>
        <w:t xml:space="preserve">, Tyger </w:t>
      </w:r>
      <w:proofErr w:type="spellStart"/>
      <w:r w:rsidR="00C879FD" w:rsidRPr="00C879FD">
        <w:rPr>
          <w:rFonts w:ascii="Arial" w:hAnsi="Arial" w:cs="Arial"/>
          <w:bCs/>
          <w:sz w:val="21"/>
          <w:szCs w:val="21"/>
        </w:rPr>
        <w:t>Tyger</w:t>
      </w:r>
      <w:proofErr w:type="spellEnd"/>
      <w:r w:rsidR="00C879FD" w:rsidRPr="00C879FD">
        <w:rPr>
          <w:rFonts w:ascii="Arial" w:hAnsi="Arial" w:cs="Arial"/>
          <w:bCs/>
          <w:sz w:val="21"/>
          <w:szCs w:val="21"/>
        </w:rPr>
        <w:t xml:space="preserve"> Gallery, Asheville, NC (solo)</w:t>
      </w:r>
      <w:r w:rsidR="00C879FD">
        <w:rPr>
          <w:rFonts w:ascii="Arial" w:hAnsi="Arial" w:cs="Arial"/>
          <w:b/>
          <w:sz w:val="21"/>
          <w:szCs w:val="21"/>
        </w:rPr>
        <w:t xml:space="preserve"> </w:t>
      </w:r>
    </w:p>
    <w:p w14:paraId="7279E62C" w14:textId="441C3C47" w:rsidR="004833DA" w:rsidRPr="007B2354" w:rsidRDefault="004833DA" w:rsidP="00C879FD">
      <w:pPr>
        <w:ind w:firstLine="720"/>
        <w:rPr>
          <w:rFonts w:ascii="Arial" w:hAnsi="Arial" w:cs="Arial"/>
          <w:b/>
          <w:sz w:val="21"/>
          <w:szCs w:val="21"/>
        </w:rPr>
      </w:pPr>
      <w:r w:rsidRPr="007B2354">
        <w:rPr>
          <w:rFonts w:ascii="Arial" w:hAnsi="Arial" w:cs="Arial"/>
          <w:bCs/>
          <w:i/>
          <w:iCs/>
          <w:sz w:val="21"/>
          <w:szCs w:val="21"/>
        </w:rPr>
        <w:t>Good Grief,</w:t>
      </w:r>
      <w:r w:rsidRPr="007B235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bCs/>
          <w:sz w:val="21"/>
          <w:szCs w:val="21"/>
        </w:rPr>
        <w:t>Fischman</w:t>
      </w:r>
      <w:proofErr w:type="spellEnd"/>
      <w:r w:rsidRPr="007B2354">
        <w:rPr>
          <w:rFonts w:ascii="Arial" w:hAnsi="Arial" w:cs="Arial"/>
          <w:bCs/>
          <w:sz w:val="21"/>
          <w:szCs w:val="21"/>
        </w:rPr>
        <w:t xml:space="preserve"> Gallery, Johnson City, TN</w:t>
      </w:r>
      <w:r w:rsidR="007B2354" w:rsidRPr="007B2354">
        <w:rPr>
          <w:rFonts w:ascii="Arial" w:hAnsi="Arial" w:cs="Arial"/>
          <w:bCs/>
          <w:sz w:val="21"/>
          <w:szCs w:val="21"/>
        </w:rPr>
        <w:t xml:space="preserve"> Curated by Carla Taylor </w:t>
      </w:r>
    </w:p>
    <w:p w14:paraId="12C34F2B" w14:textId="77777777" w:rsidR="0000322E" w:rsidRPr="007B2354" w:rsidRDefault="004833DA" w:rsidP="0000322E">
      <w:pPr>
        <w:rPr>
          <w:rFonts w:ascii="Arial" w:hAnsi="Arial" w:cs="Arial"/>
          <w:b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>2022</w:t>
      </w:r>
      <w:r w:rsidRPr="007B2354">
        <w:rPr>
          <w:rFonts w:ascii="Arial" w:hAnsi="Arial" w:cs="Arial"/>
          <w:b/>
          <w:sz w:val="21"/>
          <w:szCs w:val="21"/>
        </w:rPr>
        <w:tab/>
      </w:r>
      <w:r w:rsidR="0000322E" w:rsidRPr="007B2354">
        <w:rPr>
          <w:rFonts w:ascii="Arial" w:hAnsi="Arial" w:cs="Arial"/>
          <w:bCs/>
          <w:i/>
          <w:iCs/>
          <w:sz w:val="21"/>
          <w:szCs w:val="21"/>
        </w:rPr>
        <w:t>What Strange Water, What Strange Air</w:t>
      </w:r>
      <w:r w:rsidR="0000322E" w:rsidRPr="007B2354">
        <w:rPr>
          <w:rFonts w:ascii="Arial" w:hAnsi="Arial" w:cs="Arial"/>
          <w:bCs/>
          <w:sz w:val="21"/>
          <w:szCs w:val="21"/>
        </w:rPr>
        <w:t xml:space="preserve">, Tyger </w:t>
      </w:r>
      <w:proofErr w:type="spellStart"/>
      <w:r w:rsidR="0000322E" w:rsidRPr="007B2354">
        <w:rPr>
          <w:rFonts w:ascii="Arial" w:hAnsi="Arial" w:cs="Arial"/>
          <w:bCs/>
          <w:sz w:val="21"/>
          <w:szCs w:val="21"/>
        </w:rPr>
        <w:t>Tyger</w:t>
      </w:r>
      <w:proofErr w:type="spellEnd"/>
      <w:r w:rsidR="0000322E" w:rsidRPr="007B2354">
        <w:rPr>
          <w:rFonts w:ascii="Arial" w:hAnsi="Arial" w:cs="Arial"/>
          <w:bCs/>
          <w:sz w:val="21"/>
          <w:szCs w:val="21"/>
        </w:rPr>
        <w:t xml:space="preserve"> Gallery, Asheville, NC (3-person) </w:t>
      </w:r>
    </w:p>
    <w:p w14:paraId="49802822" w14:textId="69C0D134" w:rsidR="004833DA" w:rsidRPr="007B2354" w:rsidRDefault="004833DA" w:rsidP="0000322E">
      <w:pPr>
        <w:ind w:firstLine="720"/>
        <w:rPr>
          <w:rFonts w:ascii="Arial" w:hAnsi="Arial" w:cs="Arial"/>
          <w:b/>
          <w:sz w:val="21"/>
          <w:szCs w:val="21"/>
        </w:rPr>
      </w:pPr>
      <w:r w:rsidRPr="007B2354">
        <w:rPr>
          <w:rFonts w:ascii="Arial" w:hAnsi="Arial" w:cs="Arial"/>
          <w:bCs/>
          <w:i/>
          <w:iCs/>
          <w:sz w:val="21"/>
          <w:szCs w:val="21"/>
        </w:rPr>
        <w:t>13</w:t>
      </w:r>
      <w:r w:rsidRPr="007B2354">
        <w:rPr>
          <w:rFonts w:ascii="Arial" w:hAnsi="Arial" w:cs="Arial"/>
          <w:bCs/>
          <w:i/>
          <w:iCs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bCs/>
          <w:i/>
          <w:iCs/>
          <w:sz w:val="21"/>
          <w:szCs w:val="21"/>
        </w:rPr>
        <w:t xml:space="preserve"> Annual Figurative Drawing &amp; Painting Exhibition</w:t>
      </w:r>
      <w:r w:rsidRPr="007B2354">
        <w:rPr>
          <w:rFonts w:ascii="Arial" w:hAnsi="Arial" w:cs="Arial"/>
          <w:bCs/>
          <w:sz w:val="21"/>
          <w:szCs w:val="21"/>
        </w:rPr>
        <w:t xml:space="preserve">, Lore </w:t>
      </w:r>
      <w:proofErr w:type="spellStart"/>
      <w:r w:rsidRPr="007B2354">
        <w:rPr>
          <w:rFonts w:ascii="Arial" w:hAnsi="Arial" w:cs="Arial"/>
          <w:bCs/>
          <w:sz w:val="21"/>
          <w:szCs w:val="21"/>
        </w:rPr>
        <w:t>Degenstein</w:t>
      </w:r>
      <w:proofErr w:type="spellEnd"/>
      <w:r w:rsidRPr="007B2354">
        <w:rPr>
          <w:rFonts w:ascii="Arial" w:hAnsi="Arial" w:cs="Arial"/>
          <w:bCs/>
          <w:sz w:val="21"/>
          <w:szCs w:val="21"/>
        </w:rPr>
        <w:t xml:space="preserve"> Gallery, Selinsgrove, PA</w:t>
      </w:r>
    </w:p>
    <w:p w14:paraId="54908DD2" w14:textId="77777777" w:rsidR="004833DA" w:rsidRPr="007B2354" w:rsidRDefault="004833DA" w:rsidP="004833DA">
      <w:pPr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sz w:val="21"/>
          <w:szCs w:val="21"/>
        </w:rPr>
        <w:t>Catfish</w:t>
      </w:r>
      <w:r w:rsidRPr="007B235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7B2354">
        <w:rPr>
          <w:rFonts w:ascii="Arial" w:hAnsi="Arial" w:cs="Arial"/>
          <w:bCs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bCs/>
          <w:sz w:val="21"/>
          <w:szCs w:val="21"/>
        </w:rPr>
        <w:t xml:space="preserve"> Galleries, East Tennessee State University, Johnson City, TN</w:t>
      </w:r>
    </w:p>
    <w:p w14:paraId="489D9997" w14:textId="77777777" w:rsidR="004833DA" w:rsidRPr="007B2354" w:rsidRDefault="004833DA" w:rsidP="004833DA">
      <w:pPr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bCs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sz w:val="21"/>
          <w:szCs w:val="21"/>
        </w:rPr>
        <w:t>Queer Excellence,</w:t>
      </w:r>
      <w:r w:rsidRPr="007B2354">
        <w:rPr>
          <w:rFonts w:ascii="Arial" w:hAnsi="Arial" w:cs="Arial"/>
          <w:bCs/>
          <w:sz w:val="21"/>
          <w:szCs w:val="21"/>
        </w:rPr>
        <w:t xml:space="preserve"> ETSU Pride Center, Johnson City, TN </w:t>
      </w:r>
    </w:p>
    <w:p w14:paraId="40DF1D13" w14:textId="548E6567" w:rsidR="00A63957" w:rsidRPr="007B2354" w:rsidRDefault="008B6DA3" w:rsidP="00445306">
      <w:pPr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>2021</w:t>
      </w:r>
      <w:r w:rsidRPr="007B2354">
        <w:rPr>
          <w:rFonts w:ascii="Arial" w:hAnsi="Arial" w:cs="Arial"/>
          <w:b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sz w:val="21"/>
          <w:szCs w:val="21"/>
        </w:rPr>
        <w:t>FLEX,</w:t>
      </w:r>
      <w:r w:rsidRPr="007B2354">
        <w:rPr>
          <w:rFonts w:ascii="Arial" w:hAnsi="Arial" w:cs="Arial"/>
          <w:bCs/>
          <w:sz w:val="21"/>
          <w:szCs w:val="21"/>
        </w:rPr>
        <w:t xml:space="preserve"> Reece Museum, Johnson City, TN</w:t>
      </w:r>
    </w:p>
    <w:p w14:paraId="0AAE3262" w14:textId="4AE9D579" w:rsidR="004833DA" w:rsidRPr="007B2354" w:rsidRDefault="009179BA" w:rsidP="004833DA">
      <w:pPr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>2020</w:t>
      </w:r>
      <w:r w:rsidRPr="007B2354">
        <w:rPr>
          <w:rFonts w:ascii="Arial" w:hAnsi="Arial" w:cs="Arial"/>
          <w:bCs/>
          <w:sz w:val="21"/>
          <w:szCs w:val="21"/>
        </w:rPr>
        <w:tab/>
      </w:r>
      <w:r w:rsidR="004833DA" w:rsidRPr="007B2354">
        <w:rPr>
          <w:rFonts w:ascii="Arial" w:hAnsi="Arial" w:cs="Arial"/>
          <w:i/>
          <w:sz w:val="21"/>
          <w:szCs w:val="21"/>
        </w:rPr>
        <w:t>Ritual, Hope, Desire</w:t>
      </w:r>
      <w:r w:rsidR="004833DA" w:rsidRPr="007B2354">
        <w:rPr>
          <w:rFonts w:ascii="Arial" w:hAnsi="Arial" w:cs="Arial"/>
          <w:sz w:val="21"/>
          <w:szCs w:val="21"/>
        </w:rPr>
        <w:t xml:space="preserve"> James May Gallery, Algoma, WI (</w:t>
      </w:r>
      <w:r w:rsidR="0000322E" w:rsidRPr="007B2354">
        <w:rPr>
          <w:rFonts w:ascii="Arial" w:hAnsi="Arial" w:cs="Arial"/>
          <w:sz w:val="21"/>
          <w:szCs w:val="21"/>
        </w:rPr>
        <w:t>4-person</w:t>
      </w:r>
      <w:r w:rsidR="004833DA" w:rsidRPr="007B2354">
        <w:rPr>
          <w:rFonts w:ascii="Arial" w:hAnsi="Arial" w:cs="Arial"/>
          <w:sz w:val="21"/>
          <w:szCs w:val="21"/>
        </w:rPr>
        <w:t xml:space="preserve">) </w:t>
      </w:r>
    </w:p>
    <w:p w14:paraId="02F3A7D6" w14:textId="57CF89DB" w:rsidR="009179BA" w:rsidRPr="007B2354" w:rsidRDefault="009179BA" w:rsidP="004833DA">
      <w:pPr>
        <w:ind w:firstLine="720"/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bCs/>
          <w:i/>
          <w:iCs/>
          <w:sz w:val="21"/>
          <w:szCs w:val="21"/>
        </w:rPr>
        <w:t>Figurative Impulse</w:t>
      </w:r>
      <w:r w:rsidRPr="007B2354">
        <w:rPr>
          <w:rFonts w:ascii="Arial" w:hAnsi="Arial" w:cs="Arial"/>
          <w:bCs/>
          <w:sz w:val="21"/>
          <w:szCs w:val="21"/>
        </w:rPr>
        <w:t>, Pellissippi State Gallery, Knoxville, TN</w:t>
      </w:r>
    </w:p>
    <w:p w14:paraId="47F2343E" w14:textId="34ABCCD9" w:rsidR="00F86CF0" w:rsidRPr="007B2354" w:rsidRDefault="00F86CF0" w:rsidP="007B2354">
      <w:pPr>
        <w:ind w:left="72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i/>
          <w:iCs/>
          <w:sz w:val="21"/>
          <w:szCs w:val="21"/>
        </w:rPr>
        <w:t>Dolly!</w:t>
      </w:r>
      <w:r w:rsidRPr="007B235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sz w:val="21"/>
          <w:szCs w:val="21"/>
        </w:rPr>
        <w:t xml:space="preserve"> Galleries, East Tennessee State University, Johnson City, TN</w:t>
      </w:r>
      <w:r w:rsidR="007B2354" w:rsidRPr="007B2354">
        <w:rPr>
          <w:rFonts w:ascii="Arial" w:hAnsi="Arial" w:cs="Arial"/>
          <w:sz w:val="21"/>
          <w:szCs w:val="21"/>
        </w:rPr>
        <w:t xml:space="preserve"> Juried by Logan </w:t>
      </w:r>
      <w:proofErr w:type="spellStart"/>
      <w:r w:rsidR="007B2354" w:rsidRPr="007B2354">
        <w:rPr>
          <w:rFonts w:ascii="Arial" w:hAnsi="Arial" w:cs="Arial"/>
          <w:sz w:val="21"/>
          <w:szCs w:val="21"/>
        </w:rPr>
        <w:t>Lockner</w:t>
      </w:r>
      <w:proofErr w:type="spellEnd"/>
    </w:p>
    <w:p w14:paraId="25318081" w14:textId="42055B29" w:rsidR="00F86CF0" w:rsidRPr="007B2354" w:rsidRDefault="00F86CF0" w:rsidP="00F86CF0">
      <w:pPr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>2019</w:t>
      </w:r>
      <w:r w:rsidRPr="007B2354">
        <w:rPr>
          <w:rFonts w:ascii="Arial" w:hAnsi="Arial" w:cs="Arial"/>
          <w:sz w:val="21"/>
          <w:szCs w:val="21"/>
        </w:rPr>
        <w:t xml:space="preserve"> </w:t>
      </w:r>
      <w:r w:rsidRPr="007B2354">
        <w:rPr>
          <w:rFonts w:ascii="Arial" w:hAnsi="Arial" w:cs="Arial"/>
          <w:i/>
          <w:sz w:val="21"/>
          <w:szCs w:val="21"/>
        </w:rPr>
        <w:tab/>
        <w:t>The Face of Danger</w:t>
      </w:r>
      <w:r w:rsidRPr="007B2354">
        <w:rPr>
          <w:rFonts w:ascii="Arial" w:hAnsi="Arial" w:cs="Arial"/>
          <w:sz w:val="21"/>
          <w:szCs w:val="21"/>
        </w:rPr>
        <w:t>, Tipton Gallery, Johnson City, TN</w:t>
      </w:r>
    </w:p>
    <w:p w14:paraId="709FC88E" w14:textId="77777777" w:rsidR="004833DA" w:rsidRPr="007B2354" w:rsidRDefault="004833DA" w:rsidP="004833DA">
      <w:pPr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sz w:val="21"/>
          <w:szCs w:val="21"/>
        </w:rPr>
        <w:t>2018</w:t>
      </w:r>
      <w:r w:rsidRPr="007B2354">
        <w:rPr>
          <w:rFonts w:ascii="Arial" w:hAnsi="Arial" w:cs="Arial"/>
          <w:sz w:val="21"/>
          <w:szCs w:val="21"/>
        </w:rPr>
        <w:tab/>
      </w:r>
      <w:r w:rsidRPr="007B2354">
        <w:rPr>
          <w:rFonts w:ascii="Arial" w:hAnsi="Arial" w:cs="Arial"/>
          <w:i/>
          <w:sz w:val="21"/>
          <w:szCs w:val="21"/>
        </w:rPr>
        <w:t>Kiss me in the Shadow,</w:t>
      </w:r>
      <w:r w:rsidRPr="007B2354">
        <w:rPr>
          <w:rFonts w:ascii="Arial" w:hAnsi="Arial" w:cs="Arial"/>
          <w:sz w:val="21"/>
          <w:szCs w:val="21"/>
        </w:rPr>
        <w:t xml:space="preserve"> Vanderbilt Divinity School, Nashville, TN </w:t>
      </w:r>
    </w:p>
    <w:p w14:paraId="6287038B" w14:textId="27257D72" w:rsidR="004833DA" w:rsidRPr="007B2354" w:rsidRDefault="004833DA" w:rsidP="004833DA">
      <w:pPr>
        <w:ind w:firstLine="72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i/>
          <w:sz w:val="21"/>
          <w:szCs w:val="21"/>
        </w:rPr>
        <w:t>Spotlight exhibition,</w:t>
      </w:r>
      <w:r w:rsidRPr="007B2354">
        <w:rPr>
          <w:rFonts w:ascii="Arial" w:hAnsi="Arial" w:cs="Arial"/>
          <w:sz w:val="21"/>
          <w:szCs w:val="21"/>
        </w:rPr>
        <w:t xml:space="preserve"> James May Gallery, Algoma, WI  (</w:t>
      </w:r>
      <w:r w:rsidR="0000322E" w:rsidRPr="007B2354">
        <w:rPr>
          <w:rFonts w:ascii="Arial" w:hAnsi="Arial" w:cs="Arial"/>
          <w:sz w:val="21"/>
          <w:szCs w:val="21"/>
        </w:rPr>
        <w:t>4-</w:t>
      </w:r>
      <w:r w:rsidRPr="007B2354">
        <w:rPr>
          <w:rFonts w:ascii="Arial" w:hAnsi="Arial" w:cs="Arial"/>
          <w:sz w:val="21"/>
          <w:szCs w:val="21"/>
        </w:rPr>
        <w:t>person)</w:t>
      </w:r>
    </w:p>
    <w:p w14:paraId="79017D05" w14:textId="3DDE664B" w:rsidR="00445306" w:rsidRPr="007B2354" w:rsidRDefault="00445306" w:rsidP="00445306">
      <w:pPr>
        <w:ind w:left="72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2017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With Liberty and Justice for Some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Walter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Maciel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Gallery, Los Angeles, CA</w:t>
      </w:r>
      <w:r w:rsidR="007B2354"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49262FD6" w14:textId="77777777" w:rsidR="00445306" w:rsidRPr="007B2354" w:rsidRDefault="00445306" w:rsidP="00445306">
      <w:pPr>
        <w:ind w:left="720" w:hanging="720"/>
        <w:rPr>
          <w:rFonts w:ascii="Arial" w:hAnsi="Arial" w:cs="Arial"/>
          <w:bCs/>
          <w:i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Community &amp; Innovation,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Galleries, Johnson City, TN </w:t>
      </w:r>
    </w:p>
    <w:p w14:paraId="59060ADE" w14:textId="77777777" w:rsidR="00445306" w:rsidRPr="007B2354" w:rsidRDefault="00445306" w:rsidP="00445306">
      <w:pPr>
        <w:ind w:left="72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2016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Women Painting Women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Customs House Museum, 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Clarksville,TN</w:t>
      </w:r>
      <w:proofErr w:type="spellEnd"/>
    </w:p>
    <w:p w14:paraId="57DBD697" w14:textId="241751D8" w:rsidR="00445306" w:rsidRPr="007B2354" w:rsidRDefault="00445306" w:rsidP="00445306">
      <w:pPr>
        <w:ind w:left="720"/>
        <w:rPr>
          <w:rFonts w:ascii="Arial" w:hAnsi="Arial" w:cs="Arial"/>
          <w:sz w:val="21"/>
          <w:szCs w:val="21"/>
        </w:rPr>
      </w:pPr>
      <w:r w:rsidRPr="007B2354">
        <w:rPr>
          <w:rStyle w:val="Emphasis"/>
          <w:rFonts w:ascii="Arial" w:hAnsi="Arial" w:cs="Arial"/>
          <w:sz w:val="21"/>
          <w:szCs w:val="21"/>
        </w:rPr>
        <w:t xml:space="preserve">Erotica Asheville 2, </w:t>
      </w:r>
      <w:r w:rsidRPr="007B2354">
        <w:rPr>
          <w:rFonts w:ascii="Arial" w:hAnsi="Arial" w:cs="Arial"/>
          <w:sz w:val="21"/>
          <w:szCs w:val="21"/>
        </w:rPr>
        <w:t>Satellite Gallery,  Asheville, NC</w:t>
      </w:r>
      <w:r w:rsidRPr="007B2354">
        <w:rPr>
          <w:rFonts w:ascii="Arial" w:hAnsi="Arial" w:cs="Arial"/>
          <w:sz w:val="21"/>
          <w:szCs w:val="21"/>
        </w:rPr>
        <w:br/>
      </w:r>
      <w:r w:rsidRPr="007B2354">
        <w:rPr>
          <w:rStyle w:val="Emphasis"/>
          <w:rFonts w:ascii="Arial" w:hAnsi="Arial" w:cs="Arial"/>
          <w:sz w:val="21"/>
          <w:szCs w:val="21"/>
        </w:rPr>
        <w:t xml:space="preserve">Jonesborough Juried Art Show, </w:t>
      </w:r>
      <w:r w:rsidRPr="007B2354">
        <w:rPr>
          <w:rFonts w:ascii="Arial" w:hAnsi="Arial" w:cs="Arial"/>
          <w:sz w:val="21"/>
          <w:szCs w:val="21"/>
        </w:rPr>
        <w:t>McKinney Center, Jonesborough, TN</w:t>
      </w:r>
      <w:r w:rsidRPr="007B2354">
        <w:rPr>
          <w:rStyle w:val="Strong"/>
          <w:rFonts w:ascii="Arial" w:hAnsi="Arial" w:cs="Arial"/>
          <w:sz w:val="21"/>
          <w:szCs w:val="21"/>
        </w:rPr>
        <w:t xml:space="preserve"> </w:t>
      </w:r>
      <w:r w:rsidRPr="007B2354">
        <w:rPr>
          <w:rFonts w:ascii="Arial" w:hAnsi="Arial" w:cs="Arial"/>
          <w:sz w:val="21"/>
          <w:szCs w:val="21"/>
        </w:rPr>
        <w:t xml:space="preserve">Juror Mark Scala, Curator, Frist Center for the Arts, Nashville, TN, </w:t>
      </w:r>
      <w:r w:rsidR="0000322E" w:rsidRPr="007B2354">
        <w:rPr>
          <w:rFonts w:ascii="Arial" w:hAnsi="Arial" w:cs="Arial"/>
          <w:sz w:val="21"/>
          <w:szCs w:val="21"/>
        </w:rPr>
        <w:t>(</w:t>
      </w:r>
      <w:r w:rsidRPr="007B2354">
        <w:rPr>
          <w:rFonts w:ascii="Arial" w:hAnsi="Arial" w:cs="Arial"/>
          <w:sz w:val="21"/>
          <w:szCs w:val="21"/>
        </w:rPr>
        <w:t>Honorable Mention</w:t>
      </w:r>
      <w:r w:rsidR="0000322E" w:rsidRPr="007B2354">
        <w:rPr>
          <w:rFonts w:ascii="Arial" w:hAnsi="Arial" w:cs="Arial"/>
          <w:sz w:val="21"/>
          <w:szCs w:val="21"/>
        </w:rPr>
        <w:t>)</w:t>
      </w:r>
      <w:r w:rsidRPr="007B2354">
        <w:rPr>
          <w:rFonts w:ascii="Arial" w:hAnsi="Arial" w:cs="Arial"/>
          <w:sz w:val="21"/>
          <w:szCs w:val="21"/>
        </w:rPr>
        <w:t xml:space="preserve"> </w:t>
      </w:r>
    </w:p>
    <w:p w14:paraId="27C446EF" w14:textId="613FAB86" w:rsidR="00445306" w:rsidRPr="007B2354" w:rsidRDefault="00445306" w:rsidP="00445306">
      <w:pPr>
        <w:ind w:left="72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i/>
          <w:sz w:val="21"/>
          <w:szCs w:val="21"/>
        </w:rPr>
        <w:t>A Woman in Her Place</w:t>
      </w:r>
      <w:r w:rsidR="0000322E" w:rsidRPr="007B2354">
        <w:rPr>
          <w:rFonts w:ascii="Arial" w:hAnsi="Arial" w:cs="Arial"/>
          <w:i/>
          <w:sz w:val="21"/>
          <w:szCs w:val="21"/>
        </w:rPr>
        <w:t>,</w:t>
      </w:r>
      <w:r w:rsidRPr="007B2354">
        <w:rPr>
          <w:rFonts w:ascii="Arial" w:hAnsi="Arial" w:cs="Arial"/>
          <w:sz w:val="21"/>
          <w:szCs w:val="21"/>
        </w:rPr>
        <w:t xml:space="preserve"> Art and Design Gallery, Southern Illinois University, Edwardsville, IL</w:t>
      </w:r>
    </w:p>
    <w:p w14:paraId="2FE1FDC4" w14:textId="24C4647B" w:rsidR="00445306" w:rsidRPr="007B2354" w:rsidRDefault="00445306" w:rsidP="00445306">
      <w:pPr>
        <w:ind w:left="72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i/>
          <w:sz w:val="21"/>
          <w:szCs w:val="21"/>
        </w:rPr>
        <w:t>A Woman in Her Place</w:t>
      </w:r>
      <w:r w:rsidR="0000322E" w:rsidRPr="007B2354">
        <w:rPr>
          <w:rFonts w:ascii="Arial" w:hAnsi="Arial" w:cs="Arial"/>
          <w:sz w:val="21"/>
          <w:szCs w:val="21"/>
        </w:rPr>
        <w:t xml:space="preserve">, </w:t>
      </w:r>
      <w:r w:rsidRPr="007B2354">
        <w:rPr>
          <w:rFonts w:ascii="Arial" w:hAnsi="Arial" w:cs="Arial"/>
          <w:sz w:val="21"/>
          <w:szCs w:val="21"/>
        </w:rPr>
        <w:t xml:space="preserve">George Washington Carver Center for Arts and Technology, Baltimore, MD </w:t>
      </w:r>
    </w:p>
    <w:p w14:paraId="4C349AAA" w14:textId="69C37735" w:rsidR="004833DA" w:rsidRPr="007B2354" w:rsidRDefault="00445306" w:rsidP="004833DA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2015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="004833DA"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Contemporary Focus, 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>Knoxville Museum of Art, Knoxville, T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N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(3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>-perso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n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 xml:space="preserve">) curated by Stephen Wicks </w:t>
      </w:r>
    </w:p>
    <w:p w14:paraId="0BD111DC" w14:textId="191E5ACE" w:rsidR="00445306" w:rsidRPr="007B2354" w:rsidRDefault="00445306" w:rsidP="004833DA">
      <w:pPr>
        <w:ind w:firstLine="720"/>
        <w:rPr>
          <w:rFonts w:ascii="Arial" w:hAnsi="Arial" w:cs="Arial"/>
          <w:sz w:val="21"/>
          <w:szCs w:val="21"/>
        </w:rPr>
      </w:pPr>
      <w:r w:rsidRPr="007B2354">
        <w:rPr>
          <w:rStyle w:val="Emphasis"/>
          <w:rFonts w:ascii="Arial" w:hAnsi="Arial" w:cs="Arial"/>
          <w:sz w:val="21"/>
          <w:szCs w:val="21"/>
        </w:rPr>
        <w:t xml:space="preserve">New American Paintings # 118, </w:t>
      </w:r>
      <w:r w:rsidRPr="007B2354">
        <w:rPr>
          <w:rFonts w:ascii="Arial" w:hAnsi="Arial" w:cs="Arial"/>
          <w:sz w:val="21"/>
          <w:szCs w:val="21"/>
        </w:rPr>
        <w:t>Exhibition in Print , Southeastern Edition</w:t>
      </w:r>
    </w:p>
    <w:p w14:paraId="6EA6ED9A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States of Being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Torrance Art Museum, Torrance, CA, curated by Julia Schwartz </w:t>
      </w:r>
    </w:p>
    <w:p w14:paraId="14F60E21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A Woman in Her Place,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2354">
        <w:rPr>
          <w:rStyle w:val="st"/>
          <w:rFonts w:ascii="Arial" w:hAnsi="Arial" w:cs="Arial"/>
          <w:sz w:val="21"/>
          <w:szCs w:val="21"/>
        </w:rPr>
        <w:t xml:space="preserve">McGlothlin Center for the Arts,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Emory &amp; Henry College, Emory, VA </w:t>
      </w:r>
    </w:p>
    <w:p w14:paraId="3E88D218" w14:textId="77777777" w:rsidR="00445306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Journeys of Women,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Mckinney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Arts Center, Johnson City, TN</w:t>
      </w:r>
    </w:p>
    <w:p w14:paraId="21F0AED9" w14:textId="261F2F1D" w:rsidR="00445306" w:rsidRPr="007B2354" w:rsidRDefault="00445306" w:rsidP="00445306">
      <w:pPr>
        <w:ind w:firstLine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Further Ea</w:t>
      </w:r>
      <w:r w:rsidR="0000322E"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st,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Emporium Art Center, Knoxville, TN</w:t>
      </w:r>
    </w:p>
    <w:p w14:paraId="2970834A" w14:textId="4A75F3A6" w:rsidR="00445306" w:rsidRPr="007B2354" w:rsidRDefault="00445306" w:rsidP="00445306">
      <w:pPr>
        <w:rPr>
          <w:rFonts w:ascii="Arial" w:hAnsi="Arial" w:cs="Arial"/>
          <w:sz w:val="21"/>
          <w:szCs w:val="21"/>
        </w:rPr>
      </w:pPr>
      <w:r w:rsidRPr="007B2354">
        <w:rPr>
          <w:rStyle w:val="apple-converted-space"/>
          <w:rFonts w:ascii="Arial" w:hAnsi="Arial" w:cs="Arial"/>
          <w:sz w:val="21"/>
          <w:szCs w:val="21"/>
        </w:rPr>
        <w:tab/>
      </w:r>
      <w:r w:rsidRPr="007B2354">
        <w:rPr>
          <w:rFonts w:ascii="Arial" w:hAnsi="Arial" w:cs="Arial"/>
          <w:i/>
          <w:iCs/>
          <w:sz w:val="21"/>
          <w:szCs w:val="21"/>
        </w:rPr>
        <w:t>Salo</w:t>
      </w:r>
      <w:r w:rsidR="009179BA" w:rsidRPr="007B2354">
        <w:rPr>
          <w:rFonts w:ascii="Arial" w:hAnsi="Arial" w:cs="Arial"/>
          <w:i/>
          <w:iCs/>
          <w:sz w:val="21"/>
          <w:szCs w:val="21"/>
        </w:rPr>
        <w:t>n,</w:t>
      </w:r>
      <w:r w:rsidRPr="007B2354">
        <w:rPr>
          <w:rFonts w:ascii="Arial" w:hAnsi="Arial" w:cs="Arial"/>
          <w:sz w:val="21"/>
          <w:szCs w:val="21"/>
        </w:rPr>
        <w:t xml:space="preserve"> Fringe Salon, New York, NY </w:t>
      </w:r>
    </w:p>
    <w:p w14:paraId="5C697A29" w14:textId="2A10F8AE" w:rsidR="00445306" w:rsidRPr="007B2354" w:rsidRDefault="00445306" w:rsidP="00445306">
      <w:pPr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sz w:val="21"/>
          <w:szCs w:val="21"/>
        </w:rPr>
        <w:tab/>
      </w:r>
      <w:r w:rsidRPr="007B2354">
        <w:rPr>
          <w:rFonts w:ascii="Arial" w:hAnsi="Arial" w:cs="Arial"/>
          <w:i/>
          <w:iCs/>
          <w:sz w:val="21"/>
          <w:szCs w:val="21"/>
        </w:rPr>
        <w:t>Made in Tennessee</w:t>
      </w:r>
      <w:r w:rsidR="009179BA" w:rsidRPr="007B2354">
        <w:rPr>
          <w:rFonts w:ascii="Arial" w:hAnsi="Arial" w:cs="Arial"/>
          <w:i/>
          <w:iCs/>
          <w:sz w:val="21"/>
          <w:szCs w:val="21"/>
        </w:rPr>
        <w:t>,</w:t>
      </w:r>
      <w:r w:rsidRPr="007B2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7B2354">
        <w:rPr>
          <w:rStyle w:val="apple-converted-space"/>
          <w:rFonts w:ascii="Arial" w:hAnsi="Arial" w:cs="Arial"/>
          <w:sz w:val="21"/>
          <w:szCs w:val="21"/>
        </w:rPr>
        <w:t> </w:t>
      </w:r>
      <w:r w:rsidRPr="007B2354">
        <w:rPr>
          <w:rFonts w:ascii="Arial" w:hAnsi="Arial" w:cs="Arial"/>
          <w:sz w:val="21"/>
          <w:szCs w:val="21"/>
        </w:rPr>
        <w:t>Emory and Henry College, Emory, VA</w:t>
      </w:r>
    </w:p>
    <w:p w14:paraId="55804D49" w14:textId="77777777" w:rsidR="00445306" w:rsidRPr="007B2354" w:rsidRDefault="00445306" w:rsidP="00445306">
      <w:pPr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sz w:val="21"/>
          <w:szCs w:val="21"/>
        </w:rPr>
        <w:tab/>
      </w:r>
      <w:r w:rsidRPr="007B2354">
        <w:rPr>
          <w:rFonts w:ascii="Arial" w:hAnsi="Arial" w:cs="Arial"/>
          <w:i/>
          <w:iCs/>
          <w:sz w:val="21"/>
          <w:szCs w:val="21"/>
        </w:rPr>
        <w:t xml:space="preserve">Erotica Asheville </w:t>
      </w:r>
      <w:r w:rsidRPr="007B2354">
        <w:rPr>
          <w:rStyle w:val="apple-converted-space"/>
          <w:rFonts w:ascii="Arial" w:hAnsi="Arial" w:cs="Arial"/>
          <w:i/>
          <w:iCs/>
          <w:sz w:val="21"/>
          <w:szCs w:val="21"/>
        </w:rPr>
        <w:t> </w:t>
      </w:r>
      <w:r w:rsidRPr="007B2354">
        <w:rPr>
          <w:rFonts w:ascii="Arial" w:hAnsi="Arial" w:cs="Arial"/>
          <w:sz w:val="21"/>
          <w:szCs w:val="21"/>
        </w:rPr>
        <w:t>The Asheville Loft, Asheville, NC</w:t>
      </w:r>
    </w:p>
    <w:p w14:paraId="3621D3EB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The Secret Bangs,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Clem Allison Gallery, Greeneville, TN  </w:t>
      </w:r>
    </w:p>
    <w:p w14:paraId="289BC8F9" w14:textId="5B0FDADA" w:rsidR="004833DA" w:rsidRPr="007B2354" w:rsidRDefault="00445306" w:rsidP="004833DA">
      <w:pPr>
        <w:ind w:left="720" w:hanging="720"/>
        <w:rPr>
          <w:rFonts w:ascii="Arial" w:hAnsi="Arial" w:cs="Arial"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="004833DA" w:rsidRPr="007B2354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Endless Winter, </w:t>
      </w:r>
      <w:r w:rsidR="004833DA" w:rsidRPr="007B2354">
        <w:rPr>
          <w:rFonts w:ascii="Arial" w:eastAsia="Arial" w:hAnsi="Arial" w:cs="Arial"/>
          <w:color w:val="000000" w:themeColor="text1"/>
          <w:sz w:val="21"/>
          <w:szCs w:val="21"/>
        </w:rPr>
        <w:t xml:space="preserve">Project Room, Piedmont College, Atlanta, GA (solo) curated by Brian </w:t>
      </w:r>
      <w:proofErr w:type="spellStart"/>
      <w:r w:rsidR="004833DA" w:rsidRPr="007B2354">
        <w:rPr>
          <w:rFonts w:ascii="Arial" w:eastAsia="Arial" w:hAnsi="Arial" w:cs="Arial"/>
          <w:color w:val="000000" w:themeColor="text1"/>
          <w:sz w:val="21"/>
          <w:szCs w:val="21"/>
        </w:rPr>
        <w:t>Hitselberger</w:t>
      </w:r>
      <w:proofErr w:type="spellEnd"/>
    </w:p>
    <w:p w14:paraId="4ACBB583" w14:textId="7B79C508" w:rsidR="00445306" w:rsidRPr="007B2354" w:rsidRDefault="00445306" w:rsidP="004833DA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Red Clay Survey,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Huntsville Museum of Art, Huntsville, AL</w:t>
      </w:r>
    </w:p>
    <w:p w14:paraId="03FF45F3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sz w:val="21"/>
          <w:szCs w:val="21"/>
        </w:rPr>
        <w:t xml:space="preserve">Almost Human, </w:t>
      </w:r>
      <w:r w:rsidRPr="007B2354">
        <w:rPr>
          <w:rFonts w:ascii="Arial" w:hAnsi="Arial" w:cs="Arial"/>
          <w:sz w:val="21"/>
          <w:szCs w:val="21"/>
        </w:rPr>
        <w:t>Converge Gallery, Williamsport, PA</w:t>
      </w:r>
    </w:p>
    <w:p w14:paraId="732B2935" w14:textId="77777777" w:rsidR="00445306" w:rsidRPr="007B2354" w:rsidRDefault="00445306" w:rsidP="00445306">
      <w:pPr>
        <w:ind w:firstLine="720"/>
        <w:rPr>
          <w:rFonts w:ascii="Arial" w:hAnsi="Arial" w:cs="Arial"/>
          <w:i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Painting Intricacies,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Nave Gallery, Somerville, MA curated by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Resa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Blatman</w:t>
      </w:r>
      <w:proofErr w:type="spellEnd"/>
    </w:p>
    <w:p w14:paraId="59D8BD5B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SECAC Members Juried Exhibition,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Art Center Sarasota, Sarasota, FL </w:t>
      </w:r>
    </w:p>
    <w:p w14:paraId="6AE5237F" w14:textId="77777777" w:rsidR="00445306" w:rsidRPr="007B2354" w:rsidRDefault="00445306" w:rsidP="00445306">
      <w:pPr>
        <w:ind w:firstLine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Shakerag Exhibition 2014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, St. Andrew’s-Sewanee Gallery, Sewanee, TN</w:t>
      </w:r>
    </w:p>
    <w:p w14:paraId="738FBE5D" w14:textId="77777777" w:rsidR="00445306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2013   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SECAC Member’s Juried Exhibition,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Gatewood Gallery, Greensboro, NC </w:t>
      </w:r>
    </w:p>
    <w:p w14:paraId="6C86E01B" w14:textId="6E72FEAE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Journeys of Women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, McKinney Center, Jonesborough, TN, (</w:t>
      </w:r>
      <w:r w:rsidR="0000322E" w:rsidRPr="007B2354">
        <w:rPr>
          <w:rFonts w:ascii="Arial" w:hAnsi="Arial" w:cs="Arial"/>
          <w:bCs/>
          <w:color w:val="000000" w:themeColor="text1"/>
          <w:sz w:val="21"/>
          <w:szCs w:val="21"/>
        </w:rPr>
        <w:t>fi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rst prize)</w:t>
      </w:r>
    </w:p>
    <w:p w14:paraId="0D50626C" w14:textId="77777777" w:rsidR="00445306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Work,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Reece Museum, Johnson City, TN</w:t>
      </w:r>
    </w:p>
    <w:p w14:paraId="5FDC9164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Style w:val="entity"/>
          <w:rFonts w:ascii="Arial" w:hAnsi="Arial" w:cs="Arial"/>
          <w:i/>
          <w:iCs/>
          <w:color w:val="000000" w:themeColor="text1"/>
          <w:sz w:val="21"/>
          <w:szCs w:val="21"/>
        </w:rPr>
        <w:t>Now You See It, Now You Don't </w:t>
      </w:r>
      <w:r w:rsidRPr="007B2354">
        <w:rPr>
          <w:rStyle w:val="entity"/>
          <w:rFonts w:ascii="Arial" w:hAnsi="Arial" w:cs="Arial"/>
          <w:color w:val="000000" w:themeColor="text1"/>
          <w:sz w:val="21"/>
          <w:szCs w:val="21"/>
        </w:rPr>
        <w:t xml:space="preserve">curated by Karl </w:t>
      </w:r>
      <w:proofErr w:type="spellStart"/>
      <w:r w:rsidRPr="007B2354">
        <w:rPr>
          <w:rStyle w:val="entity"/>
          <w:rFonts w:ascii="Arial" w:hAnsi="Arial" w:cs="Arial"/>
          <w:color w:val="000000" w:themeColor="text1"/>
          <w:sz w:val="21"/>
          <w:szCs w:val="21"/>
        </w:rPr>
        <w:t>Bielik</w:t>
      </w:r>
      <w:proofErr w:type="spellEnd"/>
      <w:r w:rsidRPr="007B2354">
        <w:rPr>
          <w:rStyle w:val="entity"/>
          <w:rFonts w:ascii="Arial" w:hAnsi="Arial" w:cs="Arial"/>
          <w:color w:val="000000" w:themeColor="text1"/>
          <w:sz w:val="21"/>
          <w:szCs w:val="21"/>
        </w:rPr>
        <w:t xml:space="preserve">, Terrace Studios &amp; Gallery,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London, England</w:t>
      </w:r>
    </w:p>
    <w:p w14:paraId="2BC28019" w14:textId="77777777" w:rsidR="00445306" w:rsidRPr="007B2354" w:rsidRDefault="00445306" w:rsidP="00445306">
      <w:pPr>
        <w:ind w:left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The Ghost in You,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ASC Project Space at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Gallery 304, New York, NY  </w:t>
      </w:r>
    </w:p>
    <w:p w14:paraId="5FB8FF98" w14:textId="77777777" w:rsidR="00445306" w:rsidRPr="007B2354" w:rsidRDefault="00445306" w:rsidP="00445306">
      <w:pPr>
        <w:ind w:left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lastRenderedPageBreak/>
        <w:t>Jonesborough Juried Art Show, McKinney</w:t>
      </w:r>
      <w:r w:rsidRPr="007B235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Center, Jonesborough, TN (first prize) </w:t>
      </w:r>
    </w:p>
    <w:p w14:paraId="5732531E" w14:textId="2A36C269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ab/>
      </w:r>
      <w:hyperlink r:id="rId4" w:anchor="/previous-shows/2013/states-of-being/mira-gerard" w:history="1">
        <w:r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</w:rPr>
          <w:t>states of being</w:t>
        </w:r>
        <w:r w:rsidRPr="007B2354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</w:rPr>
          <w:t xml:space="preserve"> </w:t>
        </w:r>
      </w:hyperlink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(online exhibition) </w:t>
      </w:r>
      <w:hyperlink r:id="rId5" w:history="1">
        <w:r w:rsidRPr="007B2354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</w:rPr>
          <w:t>www.curatingcritical.com</w:t>
        </w:r>
      </w:hyperlink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curated by Julia Schwartz </w:t>
      </w:r>
    </w:p>
    <w:p w14:paraId="40AB8B20" w14:textId="77777777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Dogwood Regional Juried Exhibition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Emporium Art Center, Knoxville, TN </w:t>
      </w:r>
    </w:p>
    <w:p w14:paraId="5AF71452" w14:textId="47639528" w:rsidR="004833DA" w:rsidRPr="007B2354" w:rsidRDefault="00445306" w:rsidP="004833DA">
      <w:pPr>
        <w:rPr>
          <w:rFonts w:ascii="Arial" w:hAnsi="Arial" w:cs="Arial"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2012</w:t>
      </w:r>
      <w:r w:rsidRPr="007B2354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ab/>
      </w:r>
      <w:r w:rsidR="004833DA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Two Way Dream</w:t>
      </w:r>
      <w:r w:rsidR="004833DA" w:rsidRPr="007B2354">
        <w:rPr>
          <w:rFonts w:ascii="Arial" w:hAnsi="Arial" w:cs="Arial"/>
          <w:iCs/>
          <w:color w:val="000000" w:themeColor="text1"/>
          <w:sz w:val="21"/>
          <w:szCs w:val="21"/>
        </w:rPr>
        <w:t xml:space="preserve">, William King Museum, Abingdon, VA, (solo show) curated by Leila Cartier </w:t>
      </w:r>
    </w:p>
    <w:p w14:paraId="53D38320" w14:textId="66DBA25F" w:rsidR="004833DA" w:rsidRPr="007B2354" w:rsidRDefault="004833DA" w:rsidP="004833DA">
      <w:pPr>
        <w:ind w:firstLine="720"/>
        <w:rPr>
          <w:rFonts w:ascii="Arial" w:hAnsi="Arial" w:cs="Arial"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River of Forgetting</w:t>
      </w:r>
      <w:r w:rsidRPr="007B2354">
        <w:rPr>
          <w:rFonts w:ascii="Arial" w:hAnsi="Arial" w:cs="Arial"/>
          <w:iCs/>
          <w:color w:val="000000" w:themeColor="text1"/>
          <w:sz w:val="21"/>
          <w:szCs w:val="21"/>
        </w:rPr>
        <w:t>, JGFA, Asheville, NC (solo show)</w:t>
      </w:r>
    </w:p>
    <w:p w14:paraId="100533AD" w14:textId="745A4DB2" w:rsidR="00445306" w:rsidRPr="007B2354" w:rsidRDefault="00445306" w:rsidP="004833DA">
      <w:pPr>
        <w:ind w:left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 xml:space="preserve">Fourth Annual Figurative Drawing and Painting Competition, </w:t>
      </w:r>
      <w:r w:rsidRPr="007B235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Lore </w:t>
      </w:r>
      <w:proofErr w:type="spellStart"/>
      <w:r w:rsidRPr="007B2354">
        <w:rPr>
          <w:rFonts w:ascii="Arial" w:hAnsi="Arial" w:cs="Arial"/>
          <w:bCs/>
          <w:iCs/>
          <w:color w:val="000000" w:themeColor="text1"/>
          <w:sz w:val="21"/>
          <w:szCs w:val="21"/>
        </w:rPr>
        <w:t>Degenstein</w:t>
      </w:r>
      <w:proofErr w:type="spellEnd"/>
      <w:r w:rsidRPr="007B235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Gallery, Susquehanna University, Selinsgrove, PA </w:t>
      </w:r>
    </w:p>
    <w:p w14:paraId="329C40A6" w14:textId="77777777" w:rsidR="00445306" w:rsidRPr="007B2354" w:rsidRDefault="00445306" w:rsidP="00445306">
      <w:pPr>
        <w:ind w:left="72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Dogwood Regional Juried Exhibition</w:t>
      </w:r>
      <w:r w:rsidRPr="007B235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Emporium Art Center, Knoxville, TN</w:t>
      </w:r>
      <w:r w:rsidRPr="007B2354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</w:p>
    <w:p w14:paraId="2F69011D" w14:textId="77777777" w:rsidR="00445306" w:rsidRPr="007B2354" w:rsidRDefault="00445306" w:rsidP="00445306">
      <w:pPr>
        <w:ind w:left="720" w:hanging="72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   Drawing Discourse, 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S. Tucker Cooke Gallery, UNC Asheville, NC </w:t>
      </w:r>
    </w:p>
    <w:p w14:paraId="418C0F7F" w14:textId="19BBF76D" w:rsidR="004833DA" w:rsidRPr="007B2354" w:rsidRDefault="00445306" w:rsidP="004833DA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eastAsia="Cambria" w:hAnsi="Arial" w:cs="Arial"/>
          <w:b/>
          <w:iCs/>
          <w:color w:val="000000" w:themeColor="text1"/>
          <w:sz w:val="21"/>
          <w:szCs w:val="21"/>
        </w:rPr>
        <w:t>2011</w:t>
      </w:r>
      <w:r w:rsidRPr="007B2354">
        <w:rPr>
          <w:rFonts w:ascii="Arial" w:eastAsia="Cambria" w:hAnsi="Arial" w:cs="Arial"/>
          <w:i/>
          <w:iCs/>
          <w:color w:val="000000" w:themeColor="text1"/>
          <w:sz w:val="21"/>
          <w:szCs w:val="21"/>
        </w:rPr>
        <w:t xml:space="preserve">    </w:t>
      </w:r>
      <w:r w:rsidR="004833DA" w:rsidRPr="007B2354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Unknown Continent, </w:t>
      </w:r>
      <w:r w:rsidR="004833DA" w:rsidRPr="007B2354">
        <w:rPr>
          <w:rFonts w:ascii="Arial" w:eastAsia="Arial" w:hAnsi="Arial" w:cs="Arial"/>
          <w:color w:val="000000" w:themeColor="text1"/>
          <w:sz w:val="21"/>
          <w:szCs w:val="21"/>
        </w:rPr>
        <w:t>St. Andrew’s-Sewanee Gallery, Sewanee, TN (solo</w:t>
      </w:r>
      <w:r w:rsidR="0000322E" w:rsidRPr="007B2354">
        <w:rPr>
          <w:rFonts w:ascii="Arial" w:eastAsia="Arial" w:hAnsi="Arial" w:cs="Arial"/>
          <w:color w:val="000000" w:themeColor="text1"/>
          <w:sz w:val="21"/>
          <w:szCs w:val="21"/>
        </w:rPr>
        <w:t>)</w:t>
      </w:r>
    </w:p>
    <w:p w14:paraId="7A1DBCC1" w14:textId="773C5EB6" w:rsidR="00445306" w:rsidRPr="007B2354" w:rsidRDefault="00445306" w:rsidP="00445306">
      <w:pPr>
        <w:widowControl/>
        <w:autoSpaceDE/>
        <w:autoSpaceDN/>
        <w:adjustRightInd/>
        <w:ind w:right="-800" w:firstLine="720"/>
        <w:rPr>
          <w:rFonts w:ascii="Arial" w:eastAsia="Cambria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eastAsia="Cambria" w:hAnsi="Arial" w:cs="Arial"/>
          <w:i/>
          <w:iCs/>
          <w:color w:val="000000" w:themeColor="text1"/>
          <w:sz w:val="21"/>
          <w:szCs w:val="21"/>
        </w:rPr>
        <w:t xml:space="preserve">From These Hills: Contemporary Art in the Southern Appalachian Highlands </w:t>
      </w:r>
    </w:p>
    <w:p w14:paraId="620A5FA8" w14:textId="6C1C82FF" w:rsidR="004833DA" w:rsidRPr="007B2354" w:rsidRDefault="004833DA" w:rsidP="00445306">
      <w:pPr>
        <w:widowControl/>
        <w:autoSpaceDE/>
        <w:autoSpaceDN/>
        <w:adjustRightInd/>
        <w:ind w:right="-800" w:firstLine="720"/>
        <w:rPr>
          <w:rFonts w:ascii="Arial" w:eastAsia="Cambria" w:hAnsi="Arial" w:cs="Arial"/>
          <w:color w:val="000000" w:themeColor="text1"/>
          <w:sz w:val="21"/>
          <w:szCs w:val="21"/>
        </w:rPr>
      </w:pPr>
      <w:r w:rsidRPr="007B2354">
        <w:rPr>
          <w:rFonts w:ascii="Arial" w:eastAsia="Cambria" w:hAnsi="Arial" w:cs="Arial"/>
          <w:color w:val="000000" w:themeColor="text1"/>
          <w:sz w:val="21"/>
          <w:szCs w:val="21"/>
        </w:rPr>
        <w:t xml:space="preserve">Third Coast National, K Space Contemporary, Corpus Christi, TX (first prize) </w:t>
      </w:r>
    </w:p>
    <w:p w14:paraId="61DF292E" w14:textId="77777777" w:rsidR="00445306" w:rsidRPr="007B2354" w:rsidRDefault="00445306" w:rsidP="00445306">
      <w:pPr>
        <w:widowControl/>
        <w:autoSpaceDE/>
        <w:autoSpaceDN/>
        <w:adjustRightInd/>
        <w:ind w:right="-800" w:firstLine="720"/>
        <w:rPr>
          <w:rFonts w:ascii="Arial" w:eastAsia="Cambria" w:hAnsi="Arial" w:cs="Arial"/>
          <w:color w:val="000000" w:themeColor="text1"/>
          <w:sz w:val="21"/>
          <w:szCs w:val="21"/>
        </w:rPr>
      </w:pPr>
      <w:r w:rsidRPr="007B2354">
        <w:rPr>
          <w:rFonts w:ascii="Arial" w:eastAsia="Cambria" w:hAnsi="Arial" w:cs="Arial"/>
          <w:color w:val="000000" w:themeColor="text1"/>
          <w:sz w:val="21"/>
          <w:szCs w:val="21"/>
        </w:rPr>
        <w:t xml:space="preserve">William King Regional Museum, Abingdon, VA </w:t>
      </w:r>
    </w:p>
    <w:p w14:paraId="493BA74C" w14:textId="77777777" w:rsidR="00445306" w:rsidRPr="007B2354" w:rsidRDefault="00445306" w:rsidP="00445306">
      <w:pPr>
        <w:pStyle w:val="NormalWeb"/>
        <w:spacing w:beforeLines="0" w:afterLines="0"/>
        <w:ind w:right="-800" w:firstLine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Chain Letter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Samson Projects, Boston, MA </w:t>
      </w:r>
    </w:p>
    <w:p w14:paraId="108DE36E" w14:textId="77777777" w:rsidR="00445306" w:rsidRPr="007B2354" w:rsidRDefault="00445306" w:rsidP="00445306">
      <w:pPr>
        <w:pStyle w:val="NormalWeb"/>
        <w:spacing w:beforeLines="0" w:afterLines="0"/>
        <w:ind w:right="-800"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Buy What You Love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Marianne Boesky Gallery, New York, NY </w:t>
      </w:r>
    </w:p>
    <w:p w14:paraId="2E5ABE1E" w14:textId="77777777" w:rsidR="00445306" w:rsidRPr="007B2354" w:rsidRDefault="00445306" w:rsidP="00445306">
      <w:pPr>
        <w:pStyle w:val="NormalWeb"/>
        <w:spacing w:beforeLines="0" w:afterLines="0"/>
        <w:ind w:firstLine="72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Single Fare 2: Please Swipe Again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Sloan Fine Art, New York, NY </w:t>
      </w:r>
    </w:p>
    <w:p w14:paraId="6A3C3F7D" w14:textId="77777777" w:rsidR="00445306" w:rsidRPr="007B2354" w:rsidRDefault="00445306" w:rsidP="00445306">
      <w:pPr>
        <w:pStyle w:val="NormalWeb"/>
        <w:spacing w:beforeLines="0" w:afterLines="0"/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33rd Bradley International Exhibition  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Bradley University, Peoria, IL </w:t>
      </w:r>
    </w:p>
    <w:p w14:paraId="245CA043" w14:textId="77777777" w:rsidR="00445306" w:rsidRPr="007B2354" w:rsidRDefault="00445306" w:rsidP="00445306">
      <w:pPr>
        <w:pStyle w:val="NormalWeb"/>
        <w:spacing w:beforeLines="0" w:afterLines="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Mountain Visions, 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Reece Museum, Johnson City, TN (third prize) </w:t>
      </w:r>
    </w:p>
    <w:p w14:paraId="25D718BD" w14:textId="5DEA91CE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2010  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National Small Oil Painting Competition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Wichita Center for the Arts, Wichita, KS   </w:t>
      </w:r>
    </w:p>
    <w:p w14:paraId="7B7DCF84" w14:textId="77777777" w:rsidR="004833DA" w:rsidRPr="007B2354" w:rsidRDefault="004833DA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Pas de deux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Tipton Street Gallery, Johnson City, TN, (two-person) </w:t>
      </w:r>
    </w:p>
    <w:p w14:paraId="0AE86634" w14:textId="512D6443" w:rsidR="004833DA" w:rsidRPr="007B2354" w:rsidRDefault="004833DA" w:rsidP="004833DA">
      <w:pPr>
        <w:ind w:firstLine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KY7 Biennial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LAL Project Space, Louisville, KY</w:t>
      </w:r>
    </w:p>
    <w:p w14:paraId="47DCE121" w14:textId="77777777" w:rsidR="00445306" w:rsidRPr="007B2354" w:rsidRDefault="00445306" w:rsidP="00445306">
      <w:pPr>
        <w:ind w:firstLine="720"/>
        <w:rPr>
          <w:rFonts w:ascii="Arial" w:hAnsi="Arial" w:cs="Arial"/>
          <w:bCs/>
          <w:i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Oh, Ophelia,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A1LabArts Gallery, Knoxville, TN </w:t>
      </w:r>
    </w:p>
    <w:p w14:paraId="7FB579FD" w14:textId="77777777" w:rsidR="00445306" w:rsidRPr="007B2354" w:rsidRDefault="00445306" w:rsidP="00445306">
      <w:pPr>
        <w:ind w:left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Knoxville Arts Alliance: Top Choice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Emporium Center, Knoxville, TN </w:t>
      </w:r>
    </w:p>
    <w:p w14:paraId="7015D84B" w14:textId="77777777" w:rsidR="00445306" w:rsidRPr="007B2354" w:rsidRDefault="00445306" w:rsidP="00445306">
      <w:pPr>
        <w:ind w:left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Mountain Visions,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Reece Museum, Johnson City, TN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(honorable mention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)</w:t>
      </w:r>
    </w:p>
    <w:p w14:paraId="4A500551" w14:textId="641A3ED9" w:rsidR="004833DA" w:rsidRPr="007B2354" w:rsidRDefault="00445306" w:rsidP="004833DA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2009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833DA"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The Lost Princesses, 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 xml:space="preserve">DVI Gallery, Second Life (virtual exhibition- solo) </w:t>
      </w:r>
    </w:p>
    <w:p w14:paraId="111798FB" w14:textId="7AE8C2F3" w:rsidR="00445306" w:rsidRPr="007B2354" w:rsidRDefault="00445306" w:rsidP="004833DA">
      <w:pPr>
        <w:widowControl/>
        <w:autoSpaceDE/>
        <w:autoSpaceDN/>
        <w:adjustRightInd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The Figure Show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SR404 Gallery, Johnson City, TN </w:t>
      </w:r>
    </w:p>
    <w:p w14:paraId="51547FAB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Brooklyn is Watching:  a hybrid Second Life/Real Life project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Jack the Pelican Presents, Brooklyn, NY &amp; BIW gallery in Second Life (virtual exhibition) </w:t>
      </w:r>
    </w:p>
    <w:p w14:paraId="31B29C96" w14:textId="4CA13BD1" w:rsidR="00445306" w:rsidRPr="007B2354" w:rsidRDefault="00445306" w:rsidP="00445306">
      <w:pPr>
        <w:ind w:firstLine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Parallax at Burning Life:  Burning Man in Second Life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, Second Life (virtual)</w:t>
      </w:r>
    </w:p>
    <w:p w14:paraId="2C2DFBB0" w14:textId="77777777" w:rsidR="00445306" w:rsidRPr="007B2354" w:rsidRDefault="00445306" w:rsidP="00445306">
      <w:pPr>
        <w:ind w:firstLine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Soleil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AG3 Gallery, Second Life (virtual exhibition) </w:t>
      </w:r>
    </w:p>
    <w:p w14:paraId="2F8EEB64" w14:textId="4A6B3E37" w:rsidR="00445306" w:rsidRPr="007B2354" w:rsidRDefault="00445306" w:rsidP="00A63957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2008</w:t>
      </w:r>
      <w:r w:rsidRPr="007B2354">
        <w:rPr>
          <w:rFonts w:ascii="Arial" w:hAnsi="Arial" w:cs="Arial"/>
          <w:b/>
          <w:i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ETSU Faculty Exhibition,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Studio Art Centers International (SACI) Gallery, Florence, Italy </w:t>
      </w:r>
    </w:p>
    <w:p w14:paraId="1ADDECEF" w14:textId="77777777" w:rsidR="004833DA" w:rsidRPr="007B2354" w:rsidRDefault="00445306" w:rsidP="004833DA">
      <w:pPr>
        <w:ind w:left="720" w:right="-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2007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="004833DA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Lucid Dreaming: Recent Work by Mira Gerard and Mindy Herrin</w:t>
      </w:r>
      <w:r w:rsidR="004833DA" w:rsidRPr="007B2354">
        <w:rPr>
          <w:rFonts w:ascii="Arial" w:hAnsi="Arial" w:cs="Arial"/>
          <w:iCs/>
          <w:color w:val="000000" w:themeColor="text1"/>
          <w:sz w:val="21"/>
          <w:szCs w:val="21"/>
        </w:rPr>
        <w:t>, (two-person show), EUC</w:t>
      </w:r>
      <w:r w:rsidR="004833DA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 xml:space="preserve">Gallery, </w:t>
      </w:r>
    </w:p>
    <w:p w14:paraId="4ED75880" w14:textId="77777777" w:rsidR="004833DA" w:rsidRPr="007B2354" w:rsidRDefault="004833DA" w:rsidP="004833DA">
      <w:pPr>
        <w:ind w:left="720" w:right="-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University of North Carolina, Greensboro, NC </w:t>
      </w:r>
    </w:p>
    <w:p w14:paraId="18E938C4" w14:textId="366B11E0" w:rsidR="00445306" w:rsidRPr="007B2354" w:rsidRDefault="00445306" w:rsidP="004833DA">
      <w:pPr>
        <w:ind w:left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Fourth Annual International Juried Exhibition, The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Shore Institute of the Contemporary Arts, Long Branch, NJ </w:t>
      </w:r>
    </w:p>
    <w:p w14:paraId="46337E16" w14:textId="77777777" w:rsidR="00445306" w:rsidRPr="007B2354" w:rsidRDefault="00445306" w:rsidP="00445306">
      <w:pPr>
        <w:ind w:firstLine="720"/>
        <w:rPr>
          <w:rFonts w:ascii="Arial" w:hAnsi="Arial" w:cs="Arial"/>
          <w:bCs/>
          <w:i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Bare,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Washington Gallery of Photography, Bethesda, MD</w:t>
      </w:r>
    </w:p>
    <w:p w14:paraId="4078E563" w14:textId="77777777" w:rsidR="00445306" w:rsidRPr="007B2354" w:rsidRDefault="00445306" w:rsidP="00445306">
      <w:pPr>
        <w:ind w:left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From Our Perspective:  A National Juried Women’s Exhibition,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OCC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Womencenter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Farmington Hills, MI </w:t>
      </w:r>
    </w:p>
    <w:p w14:paraId="7904E72B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Appalachian Art Show,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Renaissance Center Gallery, Kingsport, TN </w:t>
      </w:r>
    </w:p>
    <w:p w14:paraId="524651A7" w14:textId="5BC86FFB" w:rsidR="004833DA" w:rsidRPr="007B2354" w:rsidRDefault="00445306" w:rsidP="00445306">
      <w:pPr>
        <w:ind w:left="720" w:right="-81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2006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="004833DA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Being &amp; Unbeing, 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>Union Grove Gallery, University of Alabama, Huntsville, AL curated by Jill Johnson (solo)</w:t>
      </w:r>
    </w:p>
    <w:p w14:paraId="4C256584" w14:textId="08377313" w:rsidR="00445306" w:rsidRPr="007B2354" w:rsidRDefault="00445306" w:rsidP="004833DA">
      <w:pPr>
        <w:ind w:left="720" w:right="-810"/>
        <w:rPr>
          <w:rFonts w:ascii="Arial" w:hAnsi="Arial" w:cs="Arial"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Faculty Exhibition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Galleries, Department of Art &amp; Design, East Tennessee State University, Johnson City, TN </w:t>
      </w:r>
    </w:p>
    <w:p w14:paraId="51B44D66" w14:textId="52A71872" w:rsidR="00445306" w:rsidRPr="007B2354" w:rsidRDefault="00445306" w:rsidP="0000322E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2005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="004833DA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The Secret Sea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>, Allison Gallery, Tusculum College, Greeneville, TN Curated by Lou Haney (solo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)</w:t>
      </w:r>
      <w:r w:rsidR="004833DA"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Appalachian Corridors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Avampato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Discovery Museum, WV </w:t>
      </w:r>
      <w:r w:rsidRPr="007B2354">
        <w:rPr>
          <w:rFonts w:ascii="Arial" w:hAnsi="Arial" w:cs="Arial"/>
          <w:iCs/>
          <w:color w:val="000000" w:themeColor="text1"/>
          <w:sz w:val="21"/>
          <w:szCs w:val="21"/>
        </w:rPr>
        <w:t xml:space="preserve">(purchase award) </w:t>
      </w:r>
    </w:p>
    <w:p w14:paraId="0D0A10BC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27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First Tennessee Art Show,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Reece Museum, Johnson City, TN </w:t>
      </w:r>
    </w:p>
    <w:p w14:paraId="5630A522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Faculty Exhibition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Reece Museum, Johnson City, TN </w:t>
      </w:r>
    </w:p>
    <w:p w14:paraId="2387A026" w14:textId="252694A7" w:rsidR="0000322E" w:rsidRPr="007B2354" w:rsidRDefault="00445306" w:rsidP="00445306">
      <w:pPr>
        <w:ind w:right="-27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iCs/>
          <w:color w:val="000000" w:themeColor="text1"/>
          <w:sz w:val="21"/>
          <w:szCs w:val="21"/>
        </w:rPr>
        <w:t>2004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00322E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Recent Work by Jean Hess and Mira Gerard, 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 xml:space="preserve">Hanson Gallery, Knoxville, TN (2-person) </w:t>
      </w:r>
    </w:p>
    <w:p w14:paraId="233BE2F8" w14:textId="1CF9503B" w:rsidR="00445306" w:rsidRPr="007B2354" w:rsidRDefault="00445306" w:rsidP="0000322E">
      <w:pPr>
        <w:ind w:right="-270"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26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First Tennessee Art Show,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Reece Museum, Johnson City, TN </w:t>
      </w:r>
    </w:p>
    <w:p w14:paraId="4B7F00DC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Faculty Exhibition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Galleries, Department of Art &amp; Design, East Tennessee State University, Johnson City, TN </w:t>
      </w:r>
    </w:p>
    <w:p w14:paraId="6250DDAC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2003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 xml:space="preserve">Naked or Nude:  Perceptions of the Human Form,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Fine Arts Building Gallery, Chicago, IL </w:t>
      </w:r>
    </w:p>
    <w:p w14:paraId="535502F3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46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National Delta Exhibition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Arkansas Museum of Art, Little Rock, AR </w:t>
      </w:r>
    </w:p>
    <w:p w14:paraId="7F5EFA97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Artscapes</w:t>
      </w:r>
      <w:proofErr w:type="spellEnd"/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Knoxville Museum of Art, Knoxville, TN </w:t>
      </w:r>
    </w:p>
    <w:p w14:paraId="79C07CA5" w14:textId="12E76DA6" w:rsidR="00445306" w:rsidRPr="007B2354" w:rsidRDefault="00445306" w:rsidP="00445306">
      <w:pPr>
        <w:ind w:left="720" w:right="-36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lastRenderedPageBreak/>
        <w:t>38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Appalachian Art Show, Renaissance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Center Gallery, Kingsport, TN (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b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est of 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s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how) </w:t>
      </w:r>
    </w:p>
    <w:p w14:paraId="687AC7A4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25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First Tennessee Art Show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Reece Museum, Johnson City, TN  </w:t>
      </w:r>
    </w:p>
    <w:p w14:paraId="4949C89A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4 x 4,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Johnson City Area Arts Council, Johnson City, TN</w:t>
      </w:r>
    </w:p>
    <w:p w14:paraId="2EA1969C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Alumni Biennial Exhibition  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St. Andrew's-Sewanee Gallery, Sewanee, TN   </w:t>
      </w:r>
    </w:p>
    <w:p w14:paraId="124FE694" w14:textId="1E4D8413" w:rsidR="0000322E" w:rsidRPr="007B2354" w:rsidRDefault="00445306" w:rsidP="0000322E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2002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="0000322E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Fragrance and Darkness, 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Mountain Empire Community College, Big Stone Gap, VA (solo)</w:t>
      </w:r>
    </w:p>
    <w:p w14:paraId="081BB046" w14:textId="52CCB530" w:rsidR="00445306" w:rsidRPr="007B2354" w:rsidRDefault="00445306" w:rsidP="0000322E">
      <w:pPr>
        <w:ind w:left="720"/>
        <w:rPr>
          <w:rFonts w:ascii="Arial" w:hAnsi="Arial" w:cs="Arial"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Cambridge Art Association National Prize Show,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CAA Gallery, Cambridge, MA </w:t>
      </w:r>
    </w:p>
    <w:p w14:paraId="2946197D" w14:textId="77777777" w:rsidR="00445306" w:rsidRPr="007B2354" w:rsidRDefault="00445306" w:rsidP="00445306">
      <w:pPr>
        <w:ind w:left="720" w:right="-630" w:hanging="72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37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Appalachian Art Show,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Renaissance Center Gallery, Kingsport, TN </w:t>
      </w:r>
    </w:p>
    <w:p w14:paraId="014CA2C3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45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National Delta Exhibition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Arkansas Museum of Art, Little Rock, AR </w:t>
      </w:r>
    </w:p>
    <w:p w14:paraId="740CB7DA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>24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First Tennessee Art Show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Reece Museum, Johnson City, TN (Third Place) </w:t>
      </w:r>
    </w:p>
    <w:p w14:paraId="26F61C10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2001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proofErr w:type="spellStart"/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Halpert</w:t>
      </w:r>
      <w:proofErr w:type="spellEnd"/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Biennial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Turchin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Center for the Visual Arts, Boone, NC </w:t>
      </w:r>
    </w:p>
    <w:p w14:paraId="4A9F4630" w14:textId="77777777" w:rsidR="00445306" w:rsidRPr="007B2354" w:rsidRDefault="00445306" w:rsidP="00445306">
      <w:pPr>
        <w:ind w:left="720" w:hanging="72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Realism III International Juried Exhibition,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Period Gallery, Omaha, NE </w:t>
      </w:r>
    </w:p>
    <w:p w14:paraId="5B547800" w14:textId="77777777" w:rsidR="00445306" w:rsidRPr="007B2354" w:rsidRDefault="00445306" w:rsidP="00445306">
      <w:pPr>
        <w:ind w:left="720" w:hanging="72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 xml:space="preserve">New Faculty Exhibition,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Galleries, Department of Art &amp; Design, East Tennessee State University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Johnson City, TN </w:t>
      </w:r>
    </w:p>
    <w:p w14:paraId="528C8CAA" w14:textId="77777777" w:rsidR="00445306" w:rsidRPr="007B2354" w:rsidRDefault="00445306" w:rsidP="00445306">
      <w:pPr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Mercury II: The Small Show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Mercury Art Works, Athens, GA </w:t>
      </w:r>
    </w:p>
    <w:p w14:paraId="74FD287A" w14:textId="77777777" w:rsidR="00445306" w:rsidRPr="007B2354" w:rsidRDefault="00445306" w:rsidP="00445306">
      <w:pPr>
        <w:ind w:left="72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Old Genre/New South: Perspectives on Contemporary Southern Still-Life Painting,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Swan Coach House Gallery, Atlanta, GA </w:t>
      </w:r>
    </w:p>
    <w:p w14:paraId="2F06BE8B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>Exponent: Women/Art/Power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Clayton Street Gallery, Athens, GA </w:t>
      </w:r>
    </w:p>
    <w:p w14:paraId="30C89577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MFA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Candidates Thesis Exhibition,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Georgia Museum of Art, Athens, GA </w:t>
      </w:r>
    </w:p>
    <w:p w14:paraId="1A1ACE33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2000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Cleaning House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Woman Made Gallery, Chicago, IL </w:t>
      </w:r>
    </w:p>
    <w:p w14:paraId="11653772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25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Lyndon House Juried Exhibition,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Lyndon House Arts Center, Athens, GA </w:t>
      </w:r>
    </w:p>
    <w:p w14:paraId="730CDDBD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  <w:t xml:space="preserve">Juror:  Gary Sangster, Curator, Contemporary Museum, Baltimore, MD </w:t>
      </w:r>
    </w:p>
    <w:p w14:paraId="4FA386E2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>The Mother Show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Lowery Gallery, Danielsville, GA </w:t>
      </w:r>
    </w:p>
    <w:p w14:paraId="4F7A633E" w14:textId="77777777" w:rsidR="00445306" w:rsidRPr="007B2354" w:rsidRDefault="00445306" w:rsidP="00445306">
      <w:pPr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1999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proofErr w:type="spellStart"/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Mostra</w:t>
      </w:r>
      <w:proofErr w:type="spellEnd"/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University of Georgia Gallery, Cortona, Italy </w:t>
      </w:r>
    </w:p>
    <w:p w14:paraId="5E18E121" w14:textId="77777777" w:rsidR="0000322E" w:rsidRPr="007B2354" w:rsidRDefault="00445306" w:rsidP="0000322E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1998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="0000322E"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Devotions, </w:t>
      </w:r>
      <w:r w:rsidR="0000322E" w:rsidRPr="007B2354">
        <w:rPr>
          <w:rFonts w:ascii="Arial" w:hAnsi="Arial" w:cs="Arial"/>
          <w:color w:val="000000" w:themeColor="text1"/>
          <w:sz w:val="21"/>
          <w:szCs w:val="21"/>
        </w:rPr>
        <w:t>Stirling Gallery, Sewanee, TN, (solo)</w:t>
      </w:r>
    </w:p>
    <w:p w14:paraId="253E24E1" w14:textId="774C8D33" w:rsidR="00445306" w:rsidRPr="007B2354" w:rsidRDefault="00445306" w:rsidP="0000322E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S.O.F.A. Chicago Art Expo,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Turning Point Gallery, Miami, FL </w:t>
      </w:r>
    </w:p>
    <w:p w14:paraId="4ED1E632" w14:textId="6BE87157" w:rsidR="0000322E" w:rsidRPr="007B2354" w:rsidRDefault="0000322E" w:rsidP="0000322E">
      <w:pPr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1995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Regional Show,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Peterboro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Art Academy Gallery,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Peterboro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NH </w:t>
      </w:r>
    </w:p>
    <w:p w14:paraId="1459A643" w14:textId="14ADC55A" w:rsidR="0000322E" w:rsidRPr="007B2354" w:rsidRDefault="0000322E" w:rsidP="0000322E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1994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Earthbound,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Saint Andrew’s-Sewanee Gallery, Sewanee, TN, (solo)</w:t>
      </w:r>
    </w:p>
    <w:p w14:paraId="6978D806" w14:textId="29F9DD13" w:rsidR="0000322E" w:rsidRPr="007B2354" w:rsidRDefault="0000322E" w:rsidP="0000322E">
      <w:pPr>
        <w:ind w:left="72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1993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Enchantment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Carriage House Gallery, Kimball-Jenkins Museum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,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Concord, NH (solo show)</w:t>
      </w:r>
    </w:p>
    <w:p w14:paraId="2247362C" w14:textId="0F3E956E" w:rsidR="00445306" w:rsidRPr="007B2354" w:rsidRDefault="00445306" w:rsidP="00A63957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1991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BFA Candidates Exhibition,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Indiana University Art Gallery, Bloomington, IN </w:t>
      </w:r>
    </w:p>
    <w:p w14:paraId="697E1B20" w14:textId="77777777" w:rsidR="00F86CF0" w:rsidRPr="007B2354" w:rsidRDefault="00F86CF0" w:rsidP="00F86CF0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2D800D1" w14:textId="53F8544C" w:rsidR="00F86CF0" w:rsidRPr="007B2354" w:rsidRDefault="00F86CF0" w:rsidP="00F86CF0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EXHIBITIONS IN PRINT/ ART IN PUBLICATIONS</w:t>
      </w:r>
    </w:p>
    <w:p w14:paraId="53A41CC7" w14:textId="77777777" w:rsidR="00F86CF0" w:rsidRPr="007B2354" w:rsidRDefault="00F86CF0" w:rsidP="00F86CF0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Style w:val="Strong"/>
          <w:rFonts w:ascii="Arial" w:hAnsi="Arial" w:cs="Arial"/>
          <w:sz w:val="21"/>
          <w:szCs w:val="21"/>
        </w:rPr>
        <w:t>2017</w:t>
      </w:r>
      <w:r w:rsidRPr="007B2354">
        <w:rPr>
          <w:rFonts w:ascii="Arial" w:hAnsi="Arial" w:cs="Arial"/>
          <w:sz w:val="21"/>
          <w:szCs w:val="21"/>
        </w:rPr>
        <w:tab/>
      </w:r>
      <w:r w:rsidRPr="007B2354">
        <w:rPr>
          <w:rStyle w:val="Emphasis"/>
          <w:rFonts w:ascii="Arial" w:hAnsi="Arial" w:cs="Arial"/>
          <w:sz w:val="21"/>
          <w:szCs w:val="21"/>
        </w:rPr>
        <w:t>The Cortland Review, </w:t>
      </w:r>
      <w:r w:rsidRPr="007B2354">
        <w:rPr>
          <w:rFonts w:ascii="Arial" w:hAnsi="Arial" w:cs="Arial"/>
          <w:sz w:val="21"/>
          <w:szCs w:val="21"/>
        </w:rPr>
        <w:t xml:space="preserve"> featured artist (cover), issue 74, 2017</w:t>
      </w:r>
    </w:p>
    <w:p w14:paraId="59F0E9BD" w14:textId="77777777" w:rsidR="00F86CF0" w:rsidRPr="007B2354" w:rsidRDefault="00F86CF0" w:rsidP="00F86CF0">
      <w:pPr>
        <w:rPr>
          <w:rStyle w:val="apple-converted-space"/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iCs/>
          <w:sz w:val="21"/>
          <w:szCs w:val="21"/>
        </w:rPr>
        <w:t>2015</w:t>
      </w:r>
      <w:r w:rsidRPr="007B235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7B2354">
        <w:rPr>
          <w:rFonts w:ascii="Arial" w:hAnsi="Arial" w:cs="Arial"/>
          <w:i/>
          <w:iCs/>
          <w:sz w:val="21"/>
          <w:szCs w:val="21"/>
        </w:rPr>
        <w:tab/>
        <w:t>New American Paintings # 118,</w:t>
      </w:r>
      <w:r w:rsidRPr="007B2354">
        <w:rPr>
          <w:rStyle w:val="apple-converted-space"/>
          <w:rFonts w:ascii="Arial" w:hAnsi="Arial" w:cs="Arial"/>
          <w:i/>
          <w:iCs/>
          <w:sz w:val="21"/>
          <w:szCs w:val="21"/>
        </w:rPr>
        <w:t> </w:t>
      </w:r>
      <w:r w:rsidRPr="007B2354">
        <w:rPr>
          <w:rFonts w:ascii="Arial" w:hAnsi="Arial" w:cs="Arial"/>
          <w:sz w:val="21"/>
          <w:szCs w:val="21"/>
        </w:rPr>
        <w:t>exhibition in print, Southeastern Edition</w:t>
      </w:r>
      <w:r w:rsidRPr="007B2354">
        <w:rPr>
          <w:rStyle w:val="apple-converted-space"/>
          <w:rFonts w:ascii="Arial" w:hAnsi="Arial" w:cs="Arial"/>
          <w:sz w:val="21"/>
          <w:szCs w:val="21"/>
        </w:rPr>
        <w:t xml:space="preserve"> juried by Dominic </w:t>
      </w:r>
      <w:proofErr w:type="spellStart"/>
      <w:r w:rsidRPr="007B2354">
        <w:rPr>
          <w:rStyle w:val="apple-converted-space"/>
          <w:rFonts w:ascii="Arial" w:hAnsi="Arial" w:cs="Arial"/>
          <w:sz w:val="21"/>
          <w:szCs w:val="21"/>
        </w:rPr>
        <w:t>Molon</w:t>
      </w:r>
      <w:proofErr w:type="spellEnd"/>
    </w:p>
    <w:p w14:paraId="0A43E3A3" w14:textId="77777777" w:rsidR="00F86CF0" w:rsidRPr="007B2354" w:rsidRDefault="00F86CF0" w:rsidP="00F86CF0">
      <w:pPr>
        <w:rPr>
          <w:rStyle w:val="apple-converted-space"/>
          <w:rFonts w:ascii="Arial" w:hAnsi="Arial" w:cs="Arial"/>
          <w:sz w:val="21"/>
          <w:szCs w:val="21"/>
        </w:rPr>
      </w:pPr>
      <w:r w:rsidRPr="007B2354">
        <w:rPr>
          <w:rStyle w:val="apple-converted-space"/>
          <w:rFonts w:ascii="Arial" w:hAnsi="Arial" w:cs="Arial"/>
          <w:sz w:val="21"/>
          <w:szCs w:val="21"/>
        </w:rPr>
        <w:tab/>
      </w:r>
      <w:r w:rsidRPr="007B2354">
        <w:rPr>
          <w:rStyle w:val="apple-converted-space"/>
          <w:rFonts w:ascii="Arial" w:hAnsi="Arial" w:cs="Arial"/>
          <w:i/>
          <w:sz w:val="21"/>
          <w:szCs w:val="21"/>
        </w:rPr>
        <w:t>Post Road Magazine,</w:t>
      </w:r>
      <w:r w:rsidRPr="007B2354">
        <w:rPr>
          <w:rStyle w:val="apple-converted-space"/>
          <w:rFonts w:ascii="Arial" w:hAnsi="Arial" w:cs="Arial"/>
          <w:sz w:val="21"/>
          <w:szCs w:val="21"/>
        </w:rPr>
        <w:t xml:space="preserve"> Issue #29, Boston College, Cambridge, MA</w:t>
      </w:r>
    </w:p>
    <w:p w14:paraId="69808DDF" w14:textId="77777777" w:rsidR="00F86CF0" w:rsidRPr="007B2354" w:rsidRDefault="00F86CF0" w:rsidP="00F86CF0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Style w:val="apple-converted-space"/>
          <w:rFonts w:ascii="Arial" w:hAnsi="Arial" w:cs="Arial"/>
          <w:b/>
          <w:sz w:val="21"/>
          <w:szCs w:val="21"/>
        </w:rPr>
        <w:t>2014</w:t>
      </w:r>
      <w:r w:rsidRPr="007B2354">
        <w:rPr>
          <w:rStyle w:val="apple-converted-space"/>
          <w:rFonts w:ascii="Arial" w:hAnsi="Arial" w:cs="Arial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Substance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Poets &amp; Artists Magazine issue #56, juried by Daniel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Maidman</w:t>
      </w:r>
      <w:proofErr w:type="spellEnd"/>
    </w:p>
    <w:p w14:paraId="03CFA3EB" w14:textId="77777777" w:rsidR="00F86CF0" w:rsidRPr="007B2354" w:rsidRDefault="00F86CF0" w:rsidP="00F86CF0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Tusculum Review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 issue # 10, cover artist &amp; exhibition in print</w:t>
      </w:r>
    </w:p>
    <w:p w14:paraId="4FD0242B" w14:textId="017FADBA" w:rsidR="00F86CF0" w:rsidRDefault="00F86CF0" w:rsidP="00F86CF0">
      <w:pPr>
        <w:rPr>
          <w:rFonts w:ascii="Arial" w:eastAsia="Cambria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2012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International Painting Annual 2: Exhibition in Print, </w:t>
      </w:r>
      <w:r w:rsidRPr="007B2354">
        <w:rPr>
          <w:rFonts w:ascii="Arial" w:eastAsia="Cambria" w:hAnsi="Arial" w:cs="Arial"/>
          <w:color w:val="000000" w:themeColor="text1"/>
          <w:sz w:val="21"/>
          <w:szCs w:val="21"/>
        </w:rPr>
        <w:t xml:space="preserve">Manifest Gallery, Cincinnati, OH </w:t>
      </w:r>
    </w:p>
    <w:p w14:paraId="36D49D80" w14:textId="77777777" w:rsidR="007B2354" w:rsidRDefault="007B2354" w:rsidP="00F86CF0">
      <w:pPr>
        <w:rPr>
          <w:rFonts w:ascii="Arial" w:eastAsia="Cambria" w:hAnsi="Arial" w:cs="Arial"/>
          <w:color w:val="000000" w:themeColor="text1"/>
          <w:sz w:val="21"/>
          <w:szCs w:val="21"/>
        </w:rPr>
      </w:pPr>
    </w:p>
    <w:p w14:paraId="12A62494" w14:textId="0DC57A05" w:rsidR="007B2354" w:rsidRPr="007B2354" w:rsidRDefault="007B2354" w:rsidP="007B2354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PERFORMANCE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ART </w:t>
      </w:r>
    </w:p>
    <w:p w14:paraId="0AD5F22C" w14:textId="77777777" w:rsidR="007B2354" w:rsidRPr="007B2354" w:rsidRDefault="007B2354" w:rsidP="007B2354">
      <w:pPr>
        <w:widowControl/>
        <w:autoSpaceDE/>
        <w:autoSpaceDN/>
        <w:adjustRightInd/>
        <w:ind w:left="720" w:hanging="72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bCs/>
          <w:sz w:val="21"/>
          <w:szCs w:val="21"/>
        </w:rPr>
        <w:t>2016</w:t>
      </w:r>
      <w:r w:rsidRPr="007B2354">
        <w:rPr>
          <w:rFonts w:ascii="Arial" w:hAnsi="Arial" w:cs="Arial"/>
          <w:sz w:val="21"/>
          <w:szCs w:val="21"/>
        </w:rPr>
        <w:t xml:space="preserve"> </w:t>
      </w:r>
      <w:r w:rsidRPr="007B2354">
        <w:rPr>
          <w:rFonts w:ascii="Arial" w:hAnsi="Arial" w:cs="Arial"/>
          <w:sz w:val="21"/>
          <w:szCs w:val="21"/>
        </w:rPr>
        <w:tab/>
      </w:r>
      <w:r w:rsidRPr="007B2354">
        <w:rPr>
          <w:rFonts w:ascii="Arial" w:hAnsi="Arial" w:cs="Arial"/>
          <w:i/>
          <w:iCs/>
          <w:sz w:val="21"/>
          <w:szCs w:val="21"/>
        </w:rPr>
        <w:t xml:space="preserve">Picking Flowers, </w:t>
      </w:r>
      <w:r w:rsidRPr="007B2354">
        <w:rPr>
          <w:rFonts w:ascii="Arial" w:hAnsi="Arial" w:cs="Arial"/>
          <w:sz w:val="21"/>
          <w:szCs w:val="21"/>
        </w:rPr>
        <w:t>2016 International Zizek Studies Conference, Materialism and Materiality: An Event in the Humanities, Art, and Design, The University of Cincinnati</w:t>
      </w:r>
    </w:p>
    <w:p w14:paraId="2FF2DA1C" w14:textId="6BE6B94D" w:rsidR="007B2354" w:rsidRPr="007B2354" w:rsidRDefault="007B2354" w:rsidP="007B2354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Memories, Dreams, Obsessions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2014 International Zizek Studies Conference: Parallax Future(s) in Art, Design &amp; Philosophy, The University of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Cincinatti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College of Design, Architecture, Art and Planning </w:t>
      </w:r>
    </w:p>
    <w:p w14:paraId="7F086F7E" w14:textId="77777777" w:rsidR="00F86CF0" w:rsidRPr="007B2354" w:rsidRDefault="00F86CF0" w:rsidP="00F86CF0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EF76171" w14:textId="77C8231F" w:rsidR="00A63957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GRANTS &amp; AWARDS</w:t>
      </w:r>
    </w:p>
    <w:p w14:paraId="27BB97F2" w14:textId="77777777" w:rsidR="00445306" w:rsidRPr="007B2354" w:rsidRDefault="00445306" w:rsidP="00445306">
      <w:pPr>
        <w:ind w:left="72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2016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Presidential Grant-in-Aid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, awarded for research in video art in Athens Georgia, summer 2016, Office of the President, East Tennessee State University, Johnson City, TN</w:t>
      </w:r>
    </w:p>
    <w:p w14:paraId="62C0E844" w14:textId="77777777" w:rsidR="00445306" w:rsidRPr="007B2354" w:rsidRDefault="00445306" w:rsidP="00445306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2013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First Prize,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Jonesborough Juried Art Show,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Juror: Stephen Wicks, Knoxville Museum of Art</w:t>
      </w:r>
    </w:p>
    <w:p w14:paraId="1D9B723D" w14:textId="77777777" w:rsidR="00445306" w:rsidRPr="007B2354" w:rsidRDefault="00445306" w:rsidP="00445306">
      <w:pPr>
        <w:ind w:left="72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/>
          <w:sz w:val="21"/>
          <w:szCs w:val="21"/>
        </w:rPr>
        <w:t>2012</w:t>
      </w:r>
      <w:r w:rsidRPr="007B235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7B2354">
        <w:rPr>
          <w:rFonts w:ascii="Arial" w:hAnsi="Arial" w:cs="Arial"/>
          <w:bCs/>
          <w:color w:val="000000"/>
          <w:sz w:val="21"/>
          <w:szCs w:val="21"/>
        </w:rPr>
        <w:t>Award for excellence in Teaching, East Tennessee State University, Johnson City, TN</w:t>
      </w:r>
    </w:p>
    <w:p w14:paraId="6F7A5976" w14:textId="77777777" w:rsidR="00445306" w:rsidRPr="007B2354" w:rsidRDefault="00445306" w:rsidP="00445306">
      <w:pPr>
        <w:widowControl/>
        <w:tabs>
          <w:tab w:val="left" w:pos="9990"/>
        </w:tabs>
        <w:autoSpaceDE/>
        <w:autoSpaceDN/>
        <w:adjustRightInd/>
        <w:ind w:left="-540" w:right="-800" w:firstLine="540"/>
        <w:rPr>
          <w:rFonts w:ascii="Arial" w:eastAsia="Cambria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2011   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First Prize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, </w:t>
      </w:r>
      <w:r w:rsidRPr="007B2354">
        <w:rPr>
          <w:rFonts w:ascii="Arial" w:eastAsia="Cambria" w:hAnsi="Arial" w:cs="Arial"/>
          <w:i/>
          <w:iCs/>
          <w:color w:val="000000" w:themeColor="text1"/>
          <w:sz w:val="21"/>
          <w:szCs w:val="21"/>
        </w:rPr>
        <w:t>Third Coast National, </w:t>
      </w:r>
      <w:r w:rsidRPr="007B2354">
        <w:rPr>
          <w:rFonts w:ascii="Arial" w:eastAsia="Cambria" w:hAnsi="Arial" w:cs="Arial"/>
          <w:color w:val="000000" w:themeColor="text1"/>
          <w:sz w:val="21"/>
          <w:szCs w:val="21"/>
        </w:rPr>
        <w:t xml:space="preserve">K Space Contemporary, Corpus Christi, TX </w:t>
      </w:r>
    </w:p>
    <w:p w14:paraId="43C6F2C3" w14:textId="77777777" w:rsidR="00445306" w:rsidRPr="007B2354" w:rsidRDefault="00445306" w:rsidP="00445306">
      <w:pPr>
        <w:ind w:left="720" w:hanging="720"/>
        <w:rPr>
          <w:rFonts w:ascii="Arial" w:hAnsi="Arial" w:cs="Arial"/>
          <w:b/>
          <w:bCs/>
          <w:sz w:val="21"/>
          <w:szCs w:val="21"/>
        </w:rPr>
      </w:pPr>
      <w:r w:rsidRPr="007B2354">
        <w:rPr>
          <w:rFonts w:ascii="Arial" w:hAnsi="Arial" w:cs="Arial"/>
          <w:b/>
          <w:bCs/>
          <w:sz w:val="21"/>
          <w:szCs w:val="21"/>
        </w:rPr>
        <w:t>2011</w:t>
      </w:r>
      <w:r w:rsidRPr="007B2354">
        <w:rPr>
          <w:rFonts w:ascii="Arial" w:hAnsi="Arial" w:cs="Arial"/>
          <w:b/>
          <w:bCs/>
          <w:sz w:val="21"/>
          <w:szCs w:val="21"/>
        </w:rPr>
        <w:tab/>
      </w:r>
      <w:r w:rsidRPr="007B2354">
        <w:rPr>
          <w:rFonts w:ascii="Arial" w:hAnsi="Arial" w:cs="Arial"/>
          <w:bCs/>
          <w:sz w:val="21"/>
          <w:szCs w:val="21"/>
        </w:rPr>
        <w:t xml:space="preserve">RDC Small Grant, </w:t>
      </w:r>
      <w:r w:rsidRPr="007B2354">
        <w:rPr>
          <w:rFonts w:ascii="Arial" w:hAnsi="Arial" w:cs="Arial"/>
          <w:bCs/>
          <w:i/>
          <w:sz w:val="21"/>
          <w:szCs w:val="21"/>
        </w:rPr>
        <w:t>Terminal Distance,</w:t>
      </w:r>
      <w:r w:rsidRPr="007B2354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Pr="007B2354">
        <w:rPr>
          <w:rFonts w:ascii="Arial" w:hAnsi="Arial" w:cs="Arial"/>
          <w:bCs/>
          <w:sz w:val="21"/>
          <w:szCs w:val="21"/>
        </w:rPr>
        <w:t>Office of Research and Sponsored Programs, East Tennessee State University, Johnson City, TN</w:t>
      </w:r>
    </w:p>
    <w:p w14:paraId="425BF616" w14:textId="77777777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2010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  <w:t>Honorable Mention,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Mountain Visions 2010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Juried Exhibition, Johnson City, TN</w:t>
      </w:r>
    </w:p>
    <w:p w14:paraId="5CFC7C43" w14:textId="77777777" w:rsidR="00445306" w:rsidRPr="007B2354" w:rsidRDefault="00445306" w:rsidP="00445306">
      <w:pPr>
        <w:rPr>
          <w:rFonts w:ascii="Arial" w:hAnsi="Arial" w:cs="Arial"/>
          <w:bCs/>
          <w:i/>
          <w:sz w:val="21"/>
          <w:szCs w:val="21"/>
        </w:rPr>
      </w:pPr>
      <w:r w:rsidRPr="007B2354">
        <w:rPr>
          <w:rFonts w:ascii="Arial" w:hAnsi="Arial" w:cs="Arial"/>
          <w:b/>
          <w:bCs/>
          <w:sz w:val="21"/>
          <w:szCs w:val="21"/>
        </w:rPr>
        <w:t xml:space="preserve">2010    </w:t>
      </w:r>
      <w:r w:rsidRPr="007B2354">
        <w:rPr>
          <w:rFonts w:ascii="Arial" w:hAnsi="Arial" w:cs="Arial"/>
          <w:bCs/>
          <w:sz w:val="21"/>
          <w:szCs w:val="21"/>
        </w:rPr>
        <w:t xml:space="preserve">RDC Major Grant, </w:t>
      </w:r>
      <w:r w:rsidRPr="007B2354">
        <w:rPr>
          <w:rFonts w:ascii="Arial" w:hAnsi="Arial" w:cs="Arial"/>
          <w:bCs/>
          <w:i/>
          <w:sz w:val="21"/>
          <w:szCs w:val="21"/>
        </w:rPr>
        <w:t>Mythologies of Desire</w:t>
      </w:r>
      <w:r w:rsidRPr="007B2354">
        <w:rPr>
          <w:rFonts w:ascii="Arial" w:hAnsi="Arial" w:cs="Arial"/>
          <w:bCs/>
          <w:sz w:val="21"/>
          <w:szCs w:val="21"/>
        </w:rPr>
        <w:t xml:space="preserve">: </w:t>
      </w:r>
      <w:r w:rsidRPr="007B2354">
        <w:rPr>
          <w:rFonts w:ascii="Arial" w:hAnsi="Arial" w:cs="Arial"/>
          <w:bCs/>
          <w:i/>
          <w:sz w:val="21"/>
          <w:szCs w:val="21"/>
        </w:rPr>
        <w:t xml:space="preserve">large-scale narrative paintings and </w:t>
      </w:r>
    </w:p>
    <w:p w14:paraId="5D38011C" w14:textId="77777777" w:rsidR="00445306" w:rsidRPr="007B2354" w:rsidRDefault="00445306" w:rsidP="00445306">
      <w:pPr>
        <w:ind w:left="720"/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bCs/>
          <w:i/>
          <w:sz w:val="21"/>
          <w:szCs w:val="21"/>
        </w:rPr>
        <w:t xml:space="preserve">drawings, </w:t>
      </w:r>
      <w:r w:rsidRPr="007B2354">
        <w:rPr>
          <w:rFonts w:ascii="Arial" w:hAnsi="Arial" w:cs="Arial"/>
          <w:bCs/>
          <w:sz w:val="21"/>
          <w:szCs w:val="21"/>
        </w:rPr>
        <w:t>Office of Research and Sponsored Programs, East Tennessee State University, Johnson City, TN</w:t>
      </w:r>
    </w:p>
    <w:p w14:paraId="488F8928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2005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Cash Award &amp; Museum Purchase Award,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Appalachian Corridors,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Biennial Juried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58D9248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  <w:t>Exhibition (13 State Region) Juror: Faith Ringgold</w:t>
      </w:r>
    </w:p>
    <w:p w14:paraId="6331AA52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2003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Best of Show,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38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Appalachian Art Show, Kingsport, TN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Juror:  Celia Walker, Senior Curator,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Cheekwood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Museum of Art, Nashville, TN</w:t>
      </w:r>
    </w:p>
    <w:p w14:paraId="036007A6" w14:textId="77777777" w:rsidR="00445306" w:rsidRPr="007B2354" w:rsidRDefault="00445306" w:rsidP="00445306">
      <w:pPr>
        <w:ind w:right="-45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sz w:val="21"/>
          <w:szCs w:val="21"/>
        </w:rPr>
        <w:t xml:space="preserve">Major RDC Grant, </w:t>
      </w:r>
      <w:r w:rsidRPr="007B2354">
        <w:rPr>
          <w:rFonts w:ascii="Arial" w:hAnsi="Arial" w:cs="Arial"/>
          <w:sz w:val="21"/>
          <w:szCs w:val="21"/>
        </w:rPr>
        <w:t xml:space="preserve">"Multiple Figure Narrative: A Series of Paintings based on </w:t>
      </w:r>
    </w:p>
    <w:p w14:paraId="16122873" w14:textId="77777777" w:rsidR="00445306" w:rsidRPr="007B2354" w:rsidRDefault="00445306" w:rsidP="00445306">
      <w:pPr>
        <w:ind w:right="-45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sz w:val="21"/>
          <w:szCs w:val="21"/>
        </w:rPr>
        <w:tab/>
        <w:t xml:space="preserve">Christina Rossetti’s </w:t>
      </w:r>
      <w:r w:rsidRPr="007B2354">
        <w:rPr>
          <w:rFonts w:ascii="Arial" w:hAnsi="Arial" w:cs="Arial"/>
          <w:i/>
          <w:iCs/>
          <w:sz w:val="21"/>
          <w:szCs w:val="21"/>
        </w:rPr>
        <w:t>Goblin Market</w:t>
      </w:r>
      <w:r w:rsidRPr="007B2354">
        <w:rPr>
          <w:rFonts w:ascii="Arial" w:hAnsi="Arial" w:cs="Arial"/>
          <w:sz w:val="21"/>
          <w:szCs w:val="21"/>
        </w:rPr>
        <w:t>”, ETSU Office of Research and Sponsored Programs,</w:t>
      </w:r>
    </w:p>
    <w:p w14:paraId="51A67FA5" w14:textId="77777777" w:rsidR="00445306" w:rsidRPr="007B2354" w:rsidRDefault="00445306" w:rsidP="00445306">
      <w:pPr>
        <w:ind w:right="-45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sz w:val="21"/>
          <w:szCs w:val="21"/>
        </w:rPr>
        <w:tab/>
        <w:t xml:space="preserve">Johnson City, TN </w:t>
      </w:r>
    </w:p>
    <w:p w14:paraId="7B7BBBCC" w14:textId="77777777" w:rsidR="00445306" w:rsidRPr="007B2354" w:rsidRDefault="00445306" w:rsidP="00445306">
      <w:pPr>
        <w:ind w:left="72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Cs/>
          <w:sz w:val="21"/>
          <w:szCs w:val="21"/>
        </w:rPr>
        <w:t>Instructional Development Grant</w:t>
      </w:r>
      <w:r w:rsidRPr="007B2354">
        <w:rPr>
          <w:rFonts w:ascii="Arial" w:hAnsi="Arial" w:cs="Arial"/>
          <w:sz w:val="21"/>
          <w:szCs w:val="21"/>
        </w:rPr>
        <w:t>, “Encaustic Painting”, ETSU Office of Research and Sponsored Programs, , Johnson City, TN</w:t>
      </w:r>
    </w:p>
    <w:p w14:paraId="54E07FAA" w14:textId="77777777" w:rsidR="00445306" w:rsidRPr="007B2354" w:rsidRDefault="00445306" w:rsidP="00445306">
      <w:pPr>
        <w:tabs>
          <w:tab w:val="left" w:pos="0"/>
        </w:tabs>
        <w:ind w:left="720" w:hanging="720"/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sz w:val="21"/>
          <w:szCs w:val="21"/>
        </w:rPr>
        <w:t xml:space="preserve">Presidential Grant in Aid, ETSU Office of Research &amp; Sponsored Programs, for </w:t>
      </w:r>
    </w:p>
    <w:p w14:paraId="438E6EA8" w14:textId="77777777" w:rsidR="00445306" w:rsidRPr="007B2354" w:rsidRDefault="00445306" w:rsidP="00445306">
      <w:pPr>
        <w:tabs>
          <w:tab w:val="left" w:pos="0"/>
        </w:tabs>
        <w:ind w:left="720" w:hanging="720"/>
        <w:rPr>
          <w:rFonts w:ascii="Arial" w:hAnsi="Arial" w:cs="Arial"/>
          <w:bCs/>
          <w:sz w:val="21"/>
          <w:szCs w:val="21"/>
        </w:rPr>
      </w:pPr>
      <w:r w:rsidRPr="007B2354">
        <w:rPr>
          <w:rFonts w:ascii="Arial" w:hAnsi="Arial" w:cs="Arial"/>
          <w:bCs/>
          <w:sz w:val="21"/>
          <w:szCs w:val="21"/>
        </w:rPr>
        <w:tab/>
      </w:r>
      <w:proofErr w:type="spellStart"/>
      <w:r w:rsidRPr="007B2354">
        <w:rPr>
          <w:rFonts w:ascii="Arial" w:hAnsi="Arial" w:cs="Arial"/>
          <w:bCs/>
          <w:sz w:val="21"/>
          <w:szCs w:val="21"/>
        </w:rPr>
        <w:t>Hambidge</w:t>
      </w:r>
      <w:proofErr w:type="spellEnd"/>
      <w:r w:rsidRPr="007B2354">
        <w:rPr>
          <w:rFonts w:ascii="Arial" w:hAnsi="Arial" w:cs="Arial"/>
          <w:bCs/>
          <w:sz w:val="21"/>
          <w:szCs w:val="21"/>
        </w:rPr>
        <w:t xml:space="preserve"> Artist Residency, Rabun Gap, GA</w:t>
      </w:r>
    </w:p>
    <w:p w14:paraId="4A37EAF6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2002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Third Place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24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Annual 1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st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Tennessee Art Show </w:t>
      </w:r>
    </w:p>
    <w:p w14:paraId="5E3DC797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Juror:  Peter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Baldaia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>, Chief Curator, Huntsville Museum of Art, Huntsville, AL</w:t>
      </w:r>
    </w:p>
    <w:p w14:paraId="031EDF19" w14:textId="77777777" w:rsidR="00445306" w:rsidRPr="007B2354" w:rsidRDefault="00445306" w:rsidP="00445306">
      <w:pPr>
        <w:ind w:left="720" w:right="-18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Kingsport Art Guild Memorial Award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37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Appalachian Art Show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61837E" w14:textId="77777777" w:rsidR="00445306" w:rsidRPr="007B2354" w:rsidRDefault="00445306" w:rsidP="00445306">
      <w:pPr>
        <w:ind w:left="720" w:right="-18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  <w:t xml:space="preserve">Juror: Ellen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Simak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Curator, Hunter Museum, Chattanooga, TN </w:t>
      </w:r>
    </w:p>
    <w:p w14:paraId="01FE6893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2001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Award of Special Recognition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Realism III International Exhibition, Omaha, NE</w:t>
      </w:r>
    </w:p>
    <w:p w14:paraId="17FE73D2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President's Collection Purchase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University of Georgia, Athens, GA</w:t>
      </w:r>
    </w:p>
    <w:p w14:paraId="17ADFD69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2000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Graduate stipend awarded for semester in Italy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University of Georgia Studies Abroad Program, Athens, GA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</w:p>
    <w:p w14:paraId="08DF5F84" w14:textId="77777777" w:rsidR="00445306" w:rsidRPr="007B2354" w:rsidRDefault="00445306" w:rsidP="00445306">
      <w:pPr>
        <w:ind w:left="720" w:right="-36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1990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Creative Grant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Indiana University Honors Division, Bloomington, IN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BE67B87" w14:textId="6160B77E" w:rsidR="00A63957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1988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Award for Excellence in Painting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Indiana University, Bloomington, IN</w:t>
      </w:r>
    </w:p>
    <w:p w14:paraId="2E400170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883E753" w14:textId="77777777" w:rsidR="00445306" w:rsidRPr="007B2354" w:rsidRDefault="00445306" w:rsidP="00445306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RESIDENCIES</w:t>
      </w:r>
    </w:p>
    <w:p w14:paraId="566C49F1" w14:textId="4E7F6CCA" w:rsidR="00A63957" w:rsidRPr="007B2354" w:rsidRDefault="00A63957" w:rsidP="00A63957">
      <w:pPr>
        <w:ind w:left="720" w:hanging="72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2018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color w:val="000000" w:themeColor="text1"/>
          <w:sz w:val="21"/>
          <w:szCs w:val="21"/>
        </w:rPr>
        <w:t>Ox-Bow Faculty Fellowship Residency, Ox-Bow School of Art, Saugatuck, MI</w:t>
      </w:r>
    </w:p>
    <w:p w14:paraId="274E397D" w14:textId="6463AD1C" w:rsidR="00445306" w:rsidRPr="007B2354" w:rsidRDefault="00445306" w:rsidP="00445306">
      <w:pPr>
        <w:ind w:left="720" w:hanging="72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2017 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sz w:val="21"/>
          <w:szCs w:val="21"/>
        </w:rPr>
        <w:t xml:space="preserve">Artist’s Residency and Fellowship, Virginia Center for Creative Arts, Sweet Briar, VA </w:t>
      </w:r>
    </w:p>
    <w:p w14:paraId="7F003E2F" w14:textId="77777777" w:rsidR="00445306" w:rsidRPr="007B2354" w:rsidRDefault="00445306" w:rsidP="00445306">
      <w:pPr>
        <w:ind w:left="72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sz w:val="21"/>
          <w:szCs w:val="21"/>
        </w:rPr>
        <w:t xml:space="preserve">Artist’s Residency and Fellowship, </w:t>
      </w:r>
      <w:proofErr w:type="spellStart"/>
      <w:r w:rsidRPr="007B2354">
        <w:rPr>
          <w:rFonts w:ascii="Arial" w:hAnsi="Arial" w:cs="Arial"/>
          <w:sz w:val="21"/>
          <w:szCs w:val="21"/>
        </w:rPr>
        <w:t>Hambidge</w:t>
      </w:r>
      <w:proofErr w:type="spellEnd"/>
      <w:r w:rsidRPr="007B2354">
        <w:rPr>
          <w:rFonts w:ascii="Arial" w:hAnsi="Arial" w:cs="Arial"/>
          <w:sz w:val="21"/>
          <w:szCs w:val="21"/>
        </w:rPr>
        <w:t xml:space="preserve"> Center for the Creative Arts &amp; Sciences, Rabun Gap, GA</w:t>
      </w:r>
    </w:p>
    <w:p w14:paraId="475E7FBE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color w:val="000000" w:themeColor="text1"/>
          <w:sz w:val="21"/>
          <w:szCs w:val="21"/>
        </w:rPr>
        <w:t>Artist’s Residency and Fellowship, Vermont Studio Center, Johnson, VT</w:t>
      </w:r>
    </w:p>
    <w:p w14:paraId="0F5780CE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2012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Artist's Residency and Fellowship,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Cill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Rialaig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Project,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Ballinskelligs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>, Ireland (December 2011-January 2012) with additional funding assistance from ETSU’s office of Research and Sponsored Programs and the College of Arts &amp; Sciences</w:t>
      </w:r>
    </w:p>
    <w:p w14:paraId="2AF51E14" w14:textId="77777777" w:rsidR="00445306" w:rsidRPr="007B2354" w:rsidRDefault="00445306" w:rsidP="00445306">
      <w:pPr>
        <w:ind w:left="72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2011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Artist’s Residency and Fellowship, Anderson Center for Interdisciplinary Arts &amp; Sciences, Red Wing, MN</w:t>
      </w:r>
    </w:p>
    <w:p w14:paraId="188FA46F" w14:textId="77777777" w:rsidR="00445306" w:rsidRPr="007B2354" w:rsidRDefault="00445306" w:rsidP="00445306">
      <w:pPr>
        <w:tabs>
          <w:tab w:val="left" w:pos="1080"/>
        </w:tabs>
        <w:ind w:left="1080" w:hanging="108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2009    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Artist’s Residency and Fellowship, Vermont Studio Center, Johnson, VT</w:t>
      </w:r>
    </w:p>
    <w:p w14:paraId="59A3EE85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2004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Artist’s Residency and fellowship,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Hambidge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Center for the Creative Arts &amp; Sciences, Rabun Gap, GA</w:t>
      </w:r>
    </w:p>
    <w:p w14:paraId="3BECB5C6" w14:textId="135D9558" w:rsidR="00445306" w:rsidRPr="007B2354" w:rsidRDefault="00445306" w:rsidP="00A63957">
      <w:pPr>
        <w:ind w:left="720" w:right="-45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2003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Artist’s Residency and fellowship,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Hambidge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Center for the Creative Arts &amp; Sciences, Rabun Gap, GA</w:t>
      </w:r>
    </w:p>
    <w:p w14:paraId="0306371D" w14:textId="77777777" w:rsidR="00445306" w:rsidRPr="007B2354" w:rsidRDefault="00445306" w:rsidP="00445306">
      <w:pPr>
        <w:tabs>
          <w:tab w:val="left" w:pos="108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207D0045" w14:textId="77777777" w:rsidR="00445306" w:rsidRPr="007B2354" w:rsidRDefault="00445306" w:rsidP="00445306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CONFERENCES &amp; SYMPOSIA</w:t>
      </w:r>
    </w:p>
    <w:p w14:paraId="76801B66" w14:textId="77777777" w:rsidR="00445306" w:rsidRPr="007B2354" w:rsidRDefault="00445306" w:rsidP="00445306">
      <w:pPr>
        <w:ind w:left="720" w:hanging="72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2016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Style w:val="Emphasis"/>
          <w:rFonts w:ascii="Arial" w:hAnsi="Arial" w:cs="Arial"/>
          <w:sz w:val="21"/>
          <w:szCs w:val="21"/>
        </w:rPr>
        <w:t xml:space="preserve">'It tastes like ashes' : Ophelia and Eros, </w:t>
      </w:r>
      <w:r w:rsidRPr="007B2354">
        <w:rPr>
          <w:rFonts w:ascii="Arial" w:hAnsi="Arial" w:cs="Arial"/>
          <w:sz w:val="21"/>
          <w:szCs w:val="21"/>
        </w:rPr>
        <w:t>Paper presentation for</w:t>
      </w:r>
      <w:r w:rsidRPr="007B2354">
        <w:rPr>
          <w:rStyle w:val="Emphasis"/>
          <w:rFonts w:ascii="Arial" w:hAnsi="Arial" w:cs="Arial"/>
          <w:sz w:val="21"/>
          <w:szCs w:val="21"/>
        </w:rPr>
        <w:t xml:space="preserve"> </w:t>
      </w:r>
      <w:r w:rsidRPr="007B2354">
        <w:rPr>
          <w:rFonts w:ascii="Arial" w:hAnsi="Arial" w:cs="Arial"/>
          <w:sz w:val="21"/>
          <w:szCs w:val="21"/>
        </w:rPr>
        <w:t>panel: </w:t>
      </w:r>
      <w:r w:rsidRPr="007B2354">
        <w:rPr>
          <w:rStyle w:val="Emphasis"/>
          <w:rFonts w:ascii="Arial" w:hAnsi="Arial" w:cs="Arial"/>
          <w:sz w:val="21"/>
          <w:szCs w:val="21"/>
        </w:rPr>
        <w:t xml:space="preserve"> Fantasy, Three Ways,  </w:t>
      </w:r>
      <w:r w:rsidRPr="007B2354">
        <w:rPr>
          <w:rFonts w:ascii="Arial" w:hAnsi="Arial" w:cs="Arial"/>
          <w:sz w:val="21"/>
          <w:szCs w:val="21"/>
        </w:rPr>
        <w:t>LACK 2016:  Psychoanalysis and Freedom, First Annual Lack Conference, Colorado College, Colorado Springs, CO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BA82213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Is This Desire?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Session Chair and Panel Presentation,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Southeastern College Art Conference (SECAC), Sarasota, FL </w:t>
      </w:r>
    </w:p>
    <w:p w14:paraId="6C2FFCDB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2013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Painting is Compulsive and Emotional (Again)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Session Chair, 2013 Southeastern College Art Conference (SECAC) Greenville, SC </w:t>
      </w:r>
    </w:p>
    <w:p w14:paraId="0804421E" w14:textId="77777777" w:rsidR="00445306" w:rsidRPr="007B2354" w:rsidRDefault="00445306" w:rsidP="00445306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Impasto!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Panel Presentation, 2013 Southeastern College Art Conference (SECAC) Greenville, SC </w:t>
      </w:r>
    </w:p>
    <w:p w14:paraId="26692362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2011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Dreams, Death and Art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Panel Presentation, “Painting the Self as Other,” Psychology and the Other Conference, Lesley University, Cambridge, MA </w:t>
      </w:r>
    </w:p>
    <w:p w14:paraId="2A7F4011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2011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Landscape and Human Culture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Panel Presentation, “I Dream about Burning,” Text and Texture: 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2011 Southeastern College Art Conference (SECAC), Savannah, GA  </w:t>
      </w:r>
    </w:p>
    <w:p w14:paraId="6EC9A15E" w14:textId="77777777" w:rsidR="00445306" w:rsidRPr="007B2354" w:rsidRDefault="00445306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2010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Memory and Art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Panel Presentation, “I Dreamed I was You and You Were Not There, Curiouser &amp; Curiouser,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2010 Southeastern College Art Conference (SECAC), Richmond, VA  </w:t>
      </w:r>
    </w:p>
    <w:p w14:paraId="48408125" w14:textId="1382B887" w:rsidR="00445306" w:rsidRPr="007B2354" w:rsidRDefault="00445306" w:rsidP="00445306">
      <w:pPr>
        <w:tabs>
          <w:tab w:val="left" w:pos="1080"/>
        </w:tabs>
        <w:ind w:left="1080" w:right="-720" w:hanging="1080"/>
        <w:rPr>
          <w:rFonts w:ascii="Arial" w:hAnsi="Arial" w:cs="Arial"/>
          <w:sz w:val="21"/>
          <w:szCs w:val="21"/>
        </w:rPr>
      </w:pPr>
      <w:r w:rsidRPr="007B2354">
        <w:rPr>
          <w:rFonts w:ascii="Arial" w:hAnsi="Arial" w:cs="Arial"/>
          <w:b/>
          <w:bCs/>
          <w:sz w:val="21"/>
          <w:szCs w:val="21"/>
        </w:rPr>
        <w:t xml:space="preserve">2006     </w:t>
      </w:r>
      <w:r w:rsidRPr="007B2354">
        <w:rPr>
          <w:rFonts w:ascii="Arial" w:hAnsi="Arial" w:cs="Arial"/>
          <w:i/>
          <w:iCs/>
          <w:sz w:val="21"/>
          <w:szCs w:val="21"/>
        </w:rPr>
        <w:t xml:space="preserve">Desire, Memory, Wanderlust: Three Explorations into Art &amp; Identity </w:t>
      </w:r>
      <w:r w:rsidRPr="007B2354">
        <w:rPr>
          <w:rFonts w:ascii="Arial" w:hAnsi="Arial" w:cs="Arial"/>
          <w:iCs/>
          <w:sz w:val="21"/>
          <w:szCs w:val="21"/>
        </w:rPr>
        <w:t xml:space="preserve">Panel Presentation, </w:t>
      </w:r>
      <w:r w:rsidRPr="007B2354">
        <w:rPr>
          <w:rFonts w:ascii="Arial" w:hAnsi="Arial" w:cs="Arial"/>
          <w:sz w:val="21"/>
          <w:szCs w:val="21"/>
        </w:rPr>
        <w:t>Southern</w:t>
      </w:r>
      <w:r w:rsidR="009179BA" w:rsidRPr="007B2354">
        <w:rPr>
          <w:rFonts w:ascii="Arial" w:hAnsi="Arial" w:cs="Arial"/>
          <w:sz w:val="21"/>
          <w:szCs w:val="21"/>
        </w:rPr>
        <w:t xml:space="preserve"> </w:t>
      </w:r>
      <w:r w:rsidRPr="007B2354">
        <w:rPr>
          <w:rFonts w:ascii="Arial" w:hAnsi="Arial" w:cs="Arial"/>
          <w:sz w:val="21"/>
          <w:szCs w:val="21"/>
        </w:rPr>
        <w:t xml:space="preserve">Humanities Conference, </w:t>
      </w:r>
      <w:proofErr w:type="spellStart"/>
      <w:r w:rsidRPr="007B2354">
        <w:rPr>
          <w:rFonts w:ascii="Arial" w:hAnsi="Arial" w:cs="Arial"/>
          <w:sz w:val="21"/>
          <w:szCs w:val="21"/>
        </w:rPr>
        <w:t>Asheville,NC</w:t>
      </w:r>
      <w:proofErr w:type="spellEnd"/>
    </w:p>
    <w:p w14:paraId="6DA734CA" w14:textId="77777777" w:rsidR="00445306" w:rsidRPr="007B2354" w:rsidRDefault="00445306" w:rsidP="00445306">
      <w:pPr>
        <w:ind w:right="-45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05AFDE9" w14:textId="1B6AF8C6" w:rsidR="006B051E" w:rsidRPr="007B2354" w:rsidRDefault="00445306" w:rsidP="00445306">
      <w:pPr>
        <w:ind w:right="-45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CURAT</w:t>
      </w:r>
      <w:r w:rsidR="00412395" w:rsidRPr="007B2354">
        <w:rPr>
          <w:rFonts w:ascii="Arial" w:hAnsi="Arial" w:cs="Arial"/>
          <w:b/>
          <w:color w:val="000000" w:themeColor="text1"/>
          <w:sz w:val="21"/>
          <w:szCs w:val="21"/>
        </w:rPr>
        <w:t>ION</w:t>
      </w:r>
    </w:p>
    <w:p w14:paraId="6509629C" w14:textId="744C945F" w:rsidR="004833DA" w:rsidRPr="007B2354" w:rsidRDefault="004833DA" w:rsidP="006B051E">
      <w:pPr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2023 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 xml:space="preserve">Night/Visionary,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Tyger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Tyger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Gallery, Asheville, NC</w:t>
      </w:r>
    </w:p>
    <w:p w14:paraId="04AF7626" w14:textId="7B221194" w:rsidR="007C69AC" w:rsidRPr="007B2354" w:rsidRDefault="006B051E" w:rsidP="006B051E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2022 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Place and Wonder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Tyger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Tyger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Gallery, Asheville, NC  </w:t>
      </w:r>
    </w:p>
    <w:p w14:paraId="5BD36A1A" w14:textId="1363901E" w:rsidR="007C69AC" w:rsidRPr="007B2354" w:rsidRDefault="007C69AC" w:rsidP="006B051E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sz w:val="21"/>
          <w:szCs w:val="21"/>
        </w:rPr>
        <w:t>13</w:t>
      </w:r>
      <w:r w:rsidRPr="007B2354">
        <w:rPr>
          <w:rFonts w:ascii="Arial" w:hAnsi="Arial" w:cs="Arial"/>
          <w:bCs/>
          <w:i/>
          <w:iCs/>
          <w:sz w:val="21"/>
          <w:szCs w:val="21"/>
          <w:vertAlign w:val="superscript"/>
        </w:rPr>
        <w:t>th</w:t>
      </w:r>
      <w:r w:rsidRPr="007B2354">
        <w:rPr>
          <w:rFonts w:ascii="Arial" w:hAnsi="Arial" w:cs="Arial"/>
          <w:bCs/>
          <w:i/>
          <w:iCs/>
          <w:sz w:val="21"/>
          <w:szCs w:val="21"/>
        </w:rPr>
        <w:t xml:space="preserve"> Annual Figurative Drawing &amp; Painting Exhibition</w:t>
      </w:r>
      <w:r w:rsidRPr="007B2354">
        <w:rPr>
          <w:rFonts w:ascii="Arial" w:hAnsi="Arial" w:cs="Arial"/>
          <w:bCs/>
          <w:sz w:val="21"/>
          <w:szCs w:val="21"/>
        </w:rPr>
        <w:t xml:space="preserve">, Lore </w:t>
      </w:r>
      <w:proofErr w:type="spellStart"/>
      <w:r w:rsidRPr="007B2354">
        <w:rPr>
          <w:rFonts w:ascii="Arial" w:hAnsi="Arial" w:cs="Arial"/>
          <w:bCs/>
          <w:sz w:val="21"/>
          <w:szCs w:val="21"/>
        </w:rPr>
        <w:t>Degenstein</w:t>
      </w:r>
      <w:proofErr w:type="spellEnd"/>
      <w:r w:rsidRPr="007B2354">
        <w:rPr>
          <w:rFonts w:ascii="Arial" w:hAnsi="Arial" w:cs="Arial"/>
          <w:bCs/>
          <w:sz w:val="21"/>
          <w:szCs w:val="21"/>
        </w:rPr>
        <w:t xml:space="preserve"> Gallery, Selinsgrove, PA</w:t>
      </w:r>
    </w:p>
    <w:p w14:paraId="1FEB8769" w14:textId="6FFFDB83" w:rsidR="006B051E" w:rsidRPr="007B2354" w:rsidRDefault="006B051E" w:rsidP="006B051E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Cs/>
          <w:i/>
          <w:iCs/>
          <w:sz w:val="21"/>
          <w:szCs w:val="21"/>
        </w:rPr>
        <w:t>What Strange Water, What Strange Air</w:t>
      </w:r>
      <w:r w:rsidRPr="007B2354">
        <w:rPr>
          <w:rFonts w:ascii="Arial" w:hAnsi="Arial" w:cs="Arial"/>
          <w:bCs/>
          <w:sz w:val="21"/>
          <w:szCs w:val="21"/>
        </w:rPr>
        <w:t xml:space="preserve">, Tyger </w:t>
      </w:r>
      <w:proofErr w:type="spellStart"/>
      <w:r w:rsidRPr="007B2354">
        <w:rPr>
          <w:rFonts w:ascii="Arial" w:hAnsi="Arial" w:cs="Arial"/>
          <w:bCs/>
          <w:sz w:val="21"/>
          <w:szCs w:val="21"/>
        </w:rPr>
        <w:t>Tyger</w:t>
      </w:r>
      <w:proofErr w:type="spellEnd"/>
      <w:r w:rsidRPr="007B2354">
        <w:rPr>
          <w:rFonts w:ascii="Arial" w:hAnsi="Arial" w:cs="Arial"/>
          <w:bCs/>
          <w:sz w:val="21"/>
          <w:szCs w:val="21"/>
        </w:rPr>
        <w:t xml:space="preserve"> Gallery, Asheville, NC </w:t>
      </w:r>
    </w:p>
    <w:p w14:paraId="3C4C4B3C" w14:textId="77777777" w:rsidR="00445306" w:rsidRPr="007B2354" w:rsidRDefault="00445306" w:rsidP="00445306">
      <w:pPr>
        <w:ind w:right="-45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i/>
          <w:color w:val="000000" w:themeColor="text1"/>
          <w:sz w:val="21"/>
          <w:szCs w:val="21"/>
        </w:rPr>
        <w:tab/>
      </w:r>
      <w:hyperlink r:id="rId6" w:anchor="/previous-shows/2014/remote-viewing/essay" w:history="1">
        <w:r w:rsidRPr="007B2354">
          <w:rPr>
            <w:rStyle w:val="Hyperlink"/>
            <w:rFonts w:ascii="Arial" w:hAnsi="Arial" w:cs="Arial"/>
            <w:i/>
            <w:color w:val="000000" w:themeColor="text1"/>
            <w:sz w:val="21"/>
            <w:szCs w:val="21"/>
          </w:rPr>
          <w:t>Remote Viewing</w:t>
        </w:r>
      </w:hyperlink>
      <w:r w:rsidRPr="007B2354">
        <w:rPr>
          <w:rFonts w:ascii="Arial" w:hAnsi="Arial" w:cs="Arial"/>
          <w:color w:val="000000" w:themeColor="text1"/>
          <w:sz w:val="21"/>
          <w:szCs w:val="21"/>
        </w:rPr>
        <w:t>, Curating Contemporary (online exhibition)</w:t>
      </w:r>
    </w:p>
    <w:p w14:paraId="55EF2240" w14:textId="77777777" w:rsidR="00445306" w:rsidRPr="007B2354" w:rsidRDefault="00445306" w:rsidP="00445306">
      <w:pPr>
        <w:ind w:right="-45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2013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The Ghost in You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Gallery 304, New York, NY</w:t>
      </w:r>
    </w:p>
    <w:p w14:paraId="5201C8D7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b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2012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 xml:space="preserve">The Day on Fire:  Apocalypse in Contemporary Art,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Galleries, East Tennessee State University, Johnson City, TN</w:t>
      </w:r>
    </w:p>
    <w:p w14:paraId="2982C6E9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 xml:space="preserve">2010    </w:t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Transverse Orientation,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Nelson Fine Art, Johnson City, TN</w:t>
      </w:r>
    </w:p>
    <w:p w14:paraId="19159437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2006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Stories from the Dream Cabinet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Slocumb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Galleries, East Tennessee State University, Johnson City, TN</w:t>
      </w:r>
    </w:p>
    <w:p w14:paraId="6BE3C4F7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>2005</w:t>
      </w:r>
      <w:r w:rsidRPr="007B235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color w:val="000000" w:themeColor="text1"/>
          <w:sz w:val="21"/>
          <w:szCs w:val="21"/>
        </w:rPr>
        <w:t>Fermata,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Nelson Fine Art, Johnson City, TN</w:t>
      </w:r>
    </w:p>
    <w:p w14:paraId="1C082068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2003  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Booty, Spoils and Plunder,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Nelson Fine Art, Johnson City, TN</w:t>
      </w:r>
    </w:p>
    <w:p w14:paraId="7ED0062D" w14:textId="77777777" w:rsidR="00445306" w:rsidRPr="007B2354" w:rsidRDefault="00445306" w:rsidP="00445306">
      <w:pPr>
        <w:ind w:left="720" w:right="-45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2002  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Burning Bright 2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, Nelson Fine Art, Johnson City, TN</w:t>
      </w:r>
    </w:p>
    <w:p w14:paraId="0D89E8BB" w14:textId="3F027D7F" w:rsidR="00445306" w:rsidRPr="007B2354" w:rsidRDefault="00445306" w:rsidP="00445306">
      <w:pPr>
        <w:ind w:left="720" w:right="-45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2001  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Burning Bright,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Nelson Fine Art, Johnson City, TN</w:t>
      </w:r>
    </w:p>
    <w:p w14:paraId="5D955A42" w14:textId="45B4901C" w:rsidR="00412395" w:rsidRPr="007B2354" w:rsidRDefault="00412395" w:rsidP="00445306">
      <w:pPr>
        <w:ind w:left="720" w:right="-450" w:hanging="720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188EBD8" w14:textId="3C8E2919" w:rsidR="00412395" w:rsidRPr="007B2354" w:rsidRDefault="00412395" w:rsidP="00412395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RELATED EXPERIENCE </w:t>
      </w:r>
    </w:p>
    <w:p w14:paraId="619757A9" w14:textId="77777777" w:rsidR="007B2354" w:rsidRPr="007B2354" w:rsidRDefault="00412395" w:rsidP="00412395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2022-Present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</w:p>
    <w:p w14:paraId="3B095EDC" w14:textId="18070D56" w:rsidR="00412395" w:rsidRPr="007B2354" w:rsidRDefault="00412395" w:rsidP="00412395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Founding Director, Curator and Gallerist, Tyger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Tyger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Gallery, Asheville, NC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5C28D2B4" w14:textId="77777777" w:rsidR="007C69AC" w:rsidRPr="007B2354" w:rsidRDefault="007C69AC" w:rsidP="00412395">
      <w:pPr>
        <w:ind w:right="-45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0EF4829" w14:textId="6C6BEE16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WRITING</w:t>
      </w:r>
    </w:p>
    <w:p w14:paraId="586BCBCE" w14:textId="59DBCB5A" w:rsidR="007C69AC" w:rsidRPr="007B2354" w:rsidRDefault="007C69AC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2022</w:t>
      </w:r>
      <w:r w:rsidRPr="007B2354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Place and Wonder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curatorial essay for exhibition at Tyger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Tyger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Gallery </w:t>
      </w:r>
    </w:p>
    <w:p w14:paraId="10EA5B9B" w14:textId="12C98629" w:rsidR="007C69AC" w:rsidRPr="007B2354" w:rsidRDefault="007C69AC" w:rsidP="00445306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What Strange Water, What Strange Air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 curatorial essay for exhibition at Tyger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Tyger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Gallery </w:t>
      </w:r>
    </w:p>
    <w:p w14:paraId="4BEF2D8E" w14:textId="4B9E4BAA" w:rsidR="00F86CF0" w:rsidRPr="007B2354" w:rsidRDefault="00F86CF0" w:rsidP="00445306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2020  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Paying It Forward: A Gift Economy of Poetry and Visual Art,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Artizein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Arts &amp; Teaching Journal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46B0082A" w14:textId="22E525FD" w:rsidR="00445306" w:rsidRPr="007B2354" w:rsidRDefault="00445306" w:rsidP="00445306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2015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sz w:val="21"/>
          <w:szCs w:val="21"/>
        </w:rPr>
        <w:t>“</w:t>
      </w:r>
      <w:proofErr w:type="spellStart"/>
      <w:r w:rsidRPr="007B2354">
        <w:rPr>
          <w:rFonts w:ascii="Arial" w:hAnsi="Arial" w:cs="Arial"/>
          <w:i/>
          <w:sz w:val="21"/>
          <w:szCs w:val="21"/>
        </w:rPr>
        <w:t>Žižekian</w:t>
      </w:r>
      <w:proofErr w:type="spellEnd"/>
      <w:r w:rsidRPr="007B2354">
        <w:rPr>
          <w:rFonts w:ascii="Arial" w:hAnsi="Arial" w:cs="Arial"/>
          <w:i/>
          <w:sz w:val="21"/>
          <w:szCs w:val="21"/>
        </w:rPr>
        <w:t xml:space="preserve"> Performances”: A Group’s Self-Interview, </w:t>
      </w:r>
      <w:r w:rsidRPr="007B2354">
        <w:rPr>
          <w:rFonts w:ascii="Arial" w:hAnsi="Arial" w:cs="Arial"/>
          <w:sz w:val="21"/>
          <w:szCs w:val="21"/>
        </w:rPr>
        <w:t xml:space="preserve">International Journal of Zizek Studies, Vol.9 no.1 </w:t>
      </w:r>
    </w:p>
    <w:p w14:paraId="6A3600BB" w14:textId="77777777" w:rsidR="00445306" w:rsidRPr="007B2354" w:rsidRDefault="00445306" w:rsidP="00445306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2013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hyperlink r:id="rId7" w:history="1">
        <w:r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  <w:u w:val="none"/>
          </w:rPr>
          <w:t xml:space="preserve">Once Upon a Time, Deep in a Forest:  A Talking Cure for the Delusion of Meaning                    </w:t>
        </w:r>
        <w:r w:rsidRPr="007B2354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  <w:u w:val="none"/>
          </w:rPr>
          <w:t xml:space="preserve">                        a review of Denise Prince’s performance piece at Austin, Texas’ Scottish Rite Theatre</w:t>
        </w:r>
        <w:r w:rsidRPr="007B2354">
          <w:rPr>
            <w:rStyle w:val="Hyperlink"/>
            <w:rFonts w:ascii="Arial" w:hAnsi="Arial" w:cs="Arial"/>
            <w:b/>
            <w:bCs/>
            <w:color w:val="000000" w:themeColor="text1"/>
            <w:sz w:val="21"/>
            <w:szCs w:val="21"/>
            <w:u w:val="none"/>
          </w:rPr>
          <w:t xml:space="preserve"> </w:t>
        </w:r>
      </w:hyperlink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34C6FF18" w14:textId="77777777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2013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hyperlink r:id="rId8" w:history="1">
        <w:r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  <w:u w:val="none"/>
          </w:rPr>
          <w:t>A Conversation with Anne Harris</w:t>
        </w:r>
      </w:hyperlink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, interview for Figure/Ground Communication</w:t>
      </w:r>
    </w:p>
    <w:p w14:paraId="51350A8B" w14:textId="77777777" w:rsidR="00445306" w:rsidRPr="007B2354" w:rsidRDefault="00445306" w:rsidP="00445306">
      <w:pPr>
        <w:rPr>
          <w:rFonts w:ascii="Arial" w:hAnsi="Arial" w:cs="Arial"/>
          <w:bCs/>
          <w:i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2012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   </w:t>
      </w:r>
      <w:hyperlink r:id="rId9" w:history="1">
        <w:r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  <w:u w:val="none"/>
          </w:rPr>
          <w:t>The Day on Fire:  Apocalypse in Contemporary Art</w:t>
        </w:r>
      </w:hyperlink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exhibition essay  </w:t>
      </w:r>
    </w:p>
    <w:p w14:paraId="7AE253A1" w14:textId="77777777" w:rsidR="00445306" w:rsidRPr="007B2354" w:rsidRDefault="00000000" w:rsidP="00445306">
      <w:pPr>
        <w:ind w:left="720"/>
        <w:rPr>
          <w:rFonts w:ascii="Arial" w:hAnsi="Arial" w:cs="Arial"/>
          <w:bCs/>
          <w:color w:val="000000" w:themeColor="text1"/>
          <w:sz w:val="21"/>
          <w:szCs w:val="21"/>
        </w:rPr>
      </w:pPr>
      <w:hyperlink r:id="rId10" w:history="1">
        <w:r w:rsidR="00445306"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  <w:u w:val="none"/>
          </w:rPr>
          <w:t>In Conversation with Barbara Friedman</w:t>
        </w:r>
      </w:hyperlink>
      <w:r w:rsidR="00445306"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,</w:t>
      </w:r>
      <w:r w:rsidR="00445306"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interview for Figure/Ground Communication   </w:t>
      </w:r>
    </w:p>
    <w:p w14:paraId="791951BC" w14:textId="4E91903F" w:rsidR="00445306" w:rsidRPr="00B274E0" w:rsidRDefault="00445306" w:rsidP="00B274E0">
      <w:pPr>
        <w:ind w:left="720" w:hanging="72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2010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ab/>
      </w:r>
      <w:hyperlink r:id="rId11" w:history="1">
        <w:r w:rsidRPr="007B2354">
          <w:rPr>
            <w:rStyle w:val="Hyperlink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The Voice of Art Episode #2</w:t>
        </w:r>
      </w:hyperlink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Whitehot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Magazine</w:t>
      </w:r>
    </w:p>
    <w:p w14:paraId="243963E8" w14:textId="77777777" w:rsidR="007B2354" w:rsidRPr="007B2354" w:rsidRDefault="007B2354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B6185F1" w14:textId="4157A31E" w:rsidR="00445306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BIBLIOGRAPHY</w:t>
      </w:r>
    </w:p>
    <w:p w14:paraId="5A1994C2" w14:textId="19F56784" w:rsidR="00B274E0" w:rsidRPr="00B274E0" w:rsidRDefault="00B274E0" w:rsidP="00B274E0">
      <w:pPr>
        <w:ind w:left="720" w:hanging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2021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274E0">
        <w:rPr>
          <w:rFonts w:ascii="Arial" w:hAnsi="Arial" w:cs="Arial"/>
          <w:i/>
          <w:iCs/>
          <w:color w:val="000000" w:themeColor="text1"/>
          <w:sz w:val="21"/>
          <w:szCs w:val="21"/>
        </w:rPr>
        <w:t>Mira Gerard reclaims her father’s gallery space with a new name, focus, and outloo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k, </w:t>
      </w:r>
      <w:r w:rsidRPr="00B274E0">
        <w:rPr>
          <w:rFonts w:ascii="Arial" w:hAnsi="Arial" w:cs="Arial"/>
          <w:color w:val="000000" w:themeColor="text1"/>
          <w:sz w:val="21"/>
          <w:szCs w:val="21"/>
        </w:rPr>
        <w:t xml:space="preserve">Matt </w:t>
      </w:r>
      <w:proofErr w:type="spellStart"/>
      <w:r w:rsidRPr="00B274E0">
        <w:rPr>
          <w:rFonts w:ascii="Arial" w:hAnsi="Arial" w:cs="Arial"/>
          <w:color w:val="000000" w:themeColor="text1"/>
          <w:sz w:val="21"/>
          <w:szCs w:val="21"/>
        </w:rPr>
        <w:t>Pieken</w:t>
      </w:r>
      <w:proofErr w:type="spellEnd"/>
      <w:r w:rsidRPr="00B274E0">
        <w:rPr>
          <w:rFonts w:ascii="Arial" w:hAnsi="Arial" w:cs="Arial"/>
          <w:color w:val="000000" w:themeColor="text1"/>
          <w:sz w:val="21"/>
          <w:szCs w:val="21"/>
        </w:rPr>
        <w:t xml:space="preserve">, Blue Ridge Public Radio (BPR), Asheville, NC </w:t>
      </w:r>
    </w:p>
    <w:p w14:paraId="475C5713" w14:textId="77777777" w:rsidR="00445306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2014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hyperlink r:id="rId12" w:history="1">
        <w:r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  <w:u w:val="none"/>
          </w:rPr>
          <w:t>Fascinating Cultural Critic Visits UC for a Radical Confab</w:t>
        </w:r>
      </w:hyperlink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,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CityBeat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</w:t>
      </w:r>
      <w:proofErr w:type="spellStart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Cincinatti</w:t>
      </w:r>
      <w:proofErr w:type="spellEnd"/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OH </w:t>
      </w:r>
    </w:p>
    <w:p w14:paraId="3C855CA7" w14:textId="77777777" w:rsidR="00445306" w:rsidRPr="007B2354" w:rsidRDefault="00445306" w:rsidP="0044530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ab/>
        <w:t xml:space="preserve">The Tusculum Review,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featured artist, cover and exhibition-in- print </w:t>
      </w:r>
    </w:p>
    <w:p w14:paraId="634049F5" w14:textId="77777777" w:rsidR="00445306" w:rsidRPr="007B2354" w:rsidRDefault="00445306" w:rsidP="00445306">
      <w:pPr>
        <w:ind w:left="1440" w:hanging="144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2013     </w:t>
      </w:r>
      <w:hyperlink r:id="rId13" w:history="1">
        <w:r w:rsidRPr="007B2354">
          <w:rPr>
            <w:rStyle w:val="Hyperlink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Recent Exhibition- The Ghost In You</w:t>
        </w:r>
      </w:hyperlink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 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Curating Contemporary Blog</w:t>
      </w:r>
    </w:p>
    <w:p w14:paraId="34622D4C" w14:textId="77777777" w:rsidR="00445306" w:rsidRPr="007B2354" w:rsidRDefault="00445306" w:rsidP="00445306">
      <w:pPr>
        <w:ind w:left="144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4" w:history="1">
        <w:r w:rsidRPr="007B2354">
          <w:rPr>
            <w:rStyle w:val="Hyperlink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 xml:space="preserve">Daniel </w:t>
        </w:r>
        <w:proofErr w:type="spellStart"/>
        <w:r w:rsidRPr="007B2354">
          <w:rPr>
            <w:rStyle w:val="Hyperlink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Maidman</w:t>
        </w:r>
        <w:proofErr w:type="spellEnd"/>
        <w:r w:rsidRPr="007B2354">
          <w:rPr>
            <w:rStyle w:val="Hyperlink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 xml:space="preserve"> Presents: Mira Gerard</w:t>
        </w:r>
      </w:hyperlink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, The New York Optimist </w:t>
      </w:r>
    </w:p>
    <w:p w14:paraId="357088AA" w14:textId="77777777" w:rsidR="00445306" w:rsidRPr="007B2354" w:rsidRDefault="00445306" w:rsidP="00445306">
      <w:pPr>
        <w:ind w:left="144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Artist Profile:  Mira Gerard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 VIPSEEN Magazine, September 2013</w:t>
      </w:r>
    </w:p>
    <w:p w14:paraId="3937A33F" w14:textId="77777777" w:rsidR="00445306" w:rsidRPr="007B2354" w:rsidRDefault="00445306" w:rsidP="00445306">
      <w:pPr>
        <w:ind w:left="1440" w:hanging="144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2012    </w:t>
      </w:r>
      <w:hyperlink r:id="rId15" w:history="1">
        <w:r w:rsidRPr="007B2354">
          <w:rPr>
            <w:rStyle w:val="Hyperlink"/>
            <w:rFonts w:ascii="Arial" w:hAnsi="Arial" w:cs="Arial"/>
            <w:bCs/>
            <w:i/>
            <w:color w:val="000000" w:themeColor="text1"/>
            <w:sz w:val="21"/>
            <w:szCs w:val="21"/>
            <w:u w:val="none"/>
          </w:rPr>
          <w:t>Two Way Dream:  Paintings by Mira Gerard,</w:t>
        </w:r>
        <w:r w:rsidRPr="007B2354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</w:rPr>
          <w:t xml:space="preserve"> </w:t>
        </w:r>
      </w:hyperlink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Jaime Santos-Prowse, Downstream: Arts in the</w:t>
      </w:r>
    </w:p>
    <w:p w14:paraId="267E7849" w14:textId="77777777" w:rsidR="00445306" w:rsidRPr="007B2354" w:rsidRDefault="00445306" w:rsidP="00445306">
      <w:pPr>
        <w:ind w:left="1440" w:hanging="72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Southeast</w:t>
      </w: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5CD95E89" w14:textId="77777777" w:rsidR="00445306" w:rsidRPr="007B2354" w:rsidRDefault="00445306" w:rsidP="00445306">
      <w:pPr>
        <w:ind w:left="1440" w:hanging="144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2011  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From These Hills: Contemporary Art in the Southern Appalachian Highlands,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 William King</w:t>
      </w:r>
    </w:p>
    <w:p w14:paraId="1A0C9BB1" w14:textId="77777777" w:rsidR="00445306" w:rsidRPr="007B2354" w:rsidRDefault="00445306" w:rsidP="00445306">
      <w:pPr>
        <w:ind w:left="1440" w:hanging="144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          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>Museum/Exhibition Catalog Essay, Amy Moorefield</w:t>
      </w:r>
    </w:p>
    <w:p w14:paraId="34E40D0F" w14:textId="77777777" w:rsidR="00445306" w:rsidRPr="007B2354" w:rsidRDefault="00445306" w:rsidP="00445306">
      <w:pPr>
        <w:rPr>
          <w:rFonts w:ascii="Arial" w:hAnsi="Arial" w:cs="Arial"/>
          <w:bCs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2010    </w:t>
      </w:r>
      <w:r w:rsidRPr="007B2354">
        <w:rPr>
          <w:rFonts w:ascii="Arial" w:hAnsi="Arial" w:cs="Arial"/>
          <w:bCs/>
          <w:i/>
          <w:color w:val="000000" w:themeColor="text1"/>
          <w:sz w:val="21"/>
          <w:szCs w:val="21"/>
        </w:rPr>
        <w:t>Pas de deux:  New Work by Mira Gerard and Anna Kell</w:t>
      </w:r>
      <w:r w:rsidRPr="007B2354">
        <w:rPr>
          <w:rFonts w:ascii="Arial" w:hAnsi="Arial" w:cs="Arial"/>
          <w:bCs/>
          <w:color w:val="000000" w:themeColor="text1"/>
          <w:sz w:val="21"/>
          <w:szCs w:val="21"/>
        </w:rPr>
        <w:t xml:space="preserve">, Jaime Santos-Prowse, Downstream </w:t>
      </w:r>
    </w:p>
    <w:p w14:paraId="2BD5B811" w14:textId="67A5E5E1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2005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Gerard’s ‘Secret Sea’ Shows All</w:t>
      </w:r>
      <w:r w:rsidRPr="007B2354">
        <w:rPr>
          <w:rFonts w:ascii="Arial" w:hAnsi="Arial" w:cs="Arial"/>
          <w:color w:val="000000" w:themeColor="text1"/>
          <w:sz w:val="21"/>
          <w:szCs w:val="21"/>
          <w:u w:val="single"/>
        </w:rPr>
        <w:t>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Allison Alfonso, Johnson City, Press, Johnson City, TN</w:t>
      </w:r>
    </w:p>
    <w:p w14:paraId="41031FD2" w14:textId="076264F4" w:rsidR="00445306" w:rsidRPr="007B2354" w:rsidRDefault="00445306" w:rsidP="007C69AC">
      <w:pPr>
        <w:ind w:left="1440" w:hanging="144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2004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Two Artists Explore Varying Visual Terrain</w:t>
      </w:r>
      <w:r w:rsidRPr="007B2354">
        <w:rPr>
          <w:rFonts w:ascii="Arial" w:hAnsi="Arial" w:cs="Arial"/>
          <w:color w:val="000000" w:themeColor="text1"/>
          <w:sz w:val="21"/>
          <w:szCs w:val="21"/>
          <w:u w:val="single"/>
        </w:rPr>
        <w:t>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Heather Joyner Spica, Metro Pulse, Knoxville, TN</w:t>
      </w:r>
    </w:p>
    <w:p w14:paraId="2FE8853F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2003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Hanson Gallery Group Show,</w:t>
      </w:r>
      <w:r w:rsidRPr="007B2354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Mike Gibson, Metro Pulse, Knoxville, TN</w:t>
      </w:r>
    </w:p>
    <w:p w14:paraId="064C8015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         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Art Show Proves Popular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>, Allison Alfonso, GoTriCities.com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FDA4FF7" w14:textId="77777777" w:rsidR="00445306" w:rsidRPr="007B2354" w:rsidRDefault="00445306" w:rsidP="00445306">
      <w:pPr>
        <w:ind w:left="1440" w:hanging="1440"/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2002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Virginia Gallery to Exhibit Work of ETSU Artist Gerard,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Allison Alfonso, Johnson City Press, </w:t>
      </w:r>
    </w:p>
    <w:p w14:paraId="353A8242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    </w:t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Award Winning Art,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Thomas Garvey, </w:t>
      </w:r>
      <w:proofErr w:type="spellStart"/>
      <w:r w:rsidRPr="007B2354">
        <w:rPr>
          <w:rFonts w:ascii="Arial" w:hAnsi="Arial" w:cs="Arial"/>
          <w:color w:val="000000" w:themeColor="text1"/>
          <w:sz w:val="21"/>
          <w:szCs w:val="21"/>
        </w:rPr>
        <w:t>artsMEDIA</w:t>
      </w:r>
      <w:proofErr w:type="spellEnd"/>
      <w:r w:rsidRPr="007B2354">
        <w:rPr>
          <w:rFonts w:ascii="Arial" w:hAnsi="Arial" w:cs="Arial"/>
          <w:color w:val="000000" w:themeColor="text1"/>
          <w:sz w:val="21"/>
          <w:szCs w:val="21"/>
        </w:rPr>
        <w:t>, Cambridge, MA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20A3FB6A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b/>
          <w:bCs/>
          <w:color w:val="000000" w:themeColor="text1"/>
          <w:sz w:val="21"/>
          <w:szCs w:val="21"/>
        </w:rPr>
        <w:t>2001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We Are Woman,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Jennifer Messer, Flagpole Magazine, Athens, GA</w:t>
      </w:r>
    </w:p>
    <w:p w14:paraId="4DF0D864" w14:textId="77777777" w:rsidR="00445306" w:rsidRPr="007B2354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  <w:r w:rsidRPr="007B2354">
        <w:rPr>
          <w:rFonts w:ascii="Arial" w:hAnsi="Arial" w:cs="Arial"/>
          <w:color w:val="000000" w:themeColor="text1"/>
          <w:sz w:val="21"/>
          <w:szCs w:val="21"/>
        </w:rPr>
        <w:tab/>
      </w:r>
      <w:r w:rsidRPr="007B2354">
        <w:rPr>
          <w:rFonts w:ascii="Arial" w:hAnsi="Arial" w:cs="Arial"/>
          <w:i/>
          <w:iCs/>
          <w:color w:val="000000" w:themeColor="text1"/>
          <w:sz w:val="21"/>
          <w:szCs w:val="21"/>
        </w:rPr>
        <w:t>Singing the Body Eclectic,</w:t>
      </w:r>
      <w:r w:rsidRPr="007B2354">
        <w:rPr>
          <w:rFonts w:ascii="Arial" w:hAnsi="Arial" w:cs="Arial"/>
          <w:color w:val="000000" w:themeColor="text1"/>
          <w:sz w:val="21"/>
          <w:szCs w:val="21"/>
        </w:rPr>
        <w:t xml:space="preserve"> Jennifer Messer, Flagpole Magazine, Athens, GA</w:t>
      </w:r>
    </w:p>
    <w:p w14:paraId="2BAA47BA" w14:textId="77777777" w:rsidR="00445306" w:rsidRPr="009179BA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E8E646A" w14:textId="77777777" w:rsidR="00445306" w:rsidRPr="009179BA" w:rsidRDefault="00445306" w:rsidP="0044530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7AF1909" w14:textId="77777777" w:rsidR="00445306" w:rsidRPr="009179BA" w:rsidRDefault="00445306" w:rsidP="00445306">
      <w:pPr>
        <w:rPr>
          <w:rFonts w:ascii="Arial" w:hAnsi="Arial" w:cs="Arial"/>
          <w:color w:val="000000" w:themeColor="text1"/>
        </w:rPr>
      </w:pPr>
    </w:p>
    <w:p w14:paraId="13606901" w14:textId="77777777" w:rsidR="00801468" w:rsidRPr="009179BA" w:rsidRDefault="00801468">
      <w:pPr>
        <w:rPr>
          <w:rFonts w:ascii="Arial" w:hAnsi="Arial" w:cs="Arial"/>
        </w:rPr>
      </w:pPr>
    </w:p>
    <w:sectPr w:rsidR="00801468" w:rsidRPr="009179BA" w:rsidSect="00804A1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06"/>
    <w:rsid w:val="0000322E"/>
    <w:rsid w:val="0008005A"/>
    <w:rsid w:val="00412395"/>
    <w:rsid w:val="00445306"/>
    <w:rsid w:val="0047313F"/>
    <w:rsid w:val="004833DA"/>
    <w:rsid w:val="006B051E"/>
    <w:rsid w:val="006D1BF3"/>
    <w:rsid w:val="006E4C91"/>
    <w:rsid w:val="0075444D"/>
    <w:rsid w:val="00794990"/>
    <w:rsid w:val="007B2354"/>
    <w:rsid w:val="007C69AC"/>
    <w:rsid w:val="00801468"/>
    <w:rsid w:val="008B6DA3"/>
    <w:rsid w:val="009179BA"/>
    <w:rsid w:val="009A108F"/>
    <w:rsid w:val="00A63957"/>
    <w:rsid w:val="00B274E0"/>
    <w:rsid w:val="00C879F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2C9B"/>
  <w15:chartTrackingRefBased/>
  <w15:docId w15:val="{0F889089-4E12-4837-BB5B-C230A94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530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5306"/>
    <w:rPr>
      <w:color w:val="0000FF"/>
      <w:u w:val="single"/>
    </w:rPr>
  </w:style>
  <w:style w:type="paragraph" w:styleId="NormalWeb">
    <w:name w:val="Normal (Web)"/>
    <w:basedOn w:val="Normal"/>
    <w:uiPriority w:val="99"/>
    <w:rsid w:val="00445306"/>
    <w:pPr>
      <w:widowControl/>
      <w:autoSpaceDE/>
      <w:autoSpaceDN/>
      <w:adjustRightInd/>
      <w:spacing w:beforeLines="1" w:afterLines="1"/>
    </w:pPr>
    <w:rPr>
      <w:rFonts w:ascii="Times" w:eastAsia="Calibri" w:hAnsi="Times" w:cs="Times New Roman"/>
      <w:sz w:val="20"/>
      <w:szCs w:val="20"/>
    </w:rPr>
  </w:style>
  <w:style w:type="character" w:customStyle="1" w:styleId="entity">
    <w:name w:val="entity"/>
    <w:rsid w:val="00445306"/>
  </w:style>
  <w:style w:type="character" w:customStyle="1" w:styleId="apple-converted-space">
    <w:name w:val="apple-converted-space"/>
    <w:basedOn w:val="DefaultParagraphFont"/>
    <w:rsid w:val="00445306"/>
  </w:style>
  <w:style w:type="character" w:customStyle="1" w:styleId="st">
    <w:name w:val="st"/>
    <w:basedOn w:val="DefaultParagraphFont"/>
    <w:rsid w:val="00445306"/>
  </w:style>
  <w:style w:type="character" w:styleId="Strong">
    <w:name w:val="Strong"/>
    <w:basedOn w:val="DefaultParagraphFont"/>
    <w:uiPriority w:val="22"/>
    <w:qFormat/>
    <w:rsid w:val="00445306"/>
    <w:rPr>
      <w:b/>
      <w:bCs/>
    </w:rPr>
  </w:style>
  <w:style w:type="character" w:styleId="Emphasis">
    <w:name w:val="Emphasis"/>
    <w:basedOn w:val="DefaultParagraphFont"/>
    <w:uiPriority w:val="20"/>
    <w:qFormat/>
    <w:rsid w:val="00445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gureground.org/a-conversation-with-anne-harris/" TargetMode="External"/><Relationship Id="rId13" Type="http://schemas.openxmlformats.org/officeDocument/2006/relationships/hyperlink" Target="http://curatingcontemporary.com/blog/?p=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ademia.edu/4770274/Once_Upon_a_Time_Deep_in_a_Forest_A_Talking_Cure_for_the_Delusion_of_Meaning" TargetMode="External"/><Relationship Id="rId12" Type="http://schemas.openxmlformats.org/officeDocument/2006/relationships/hyperlink" Target="http://citybeat.com/cincinnati/article-30017-fascinating_cultural_critic_visits_uc_for_a_radical_confab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uratingcontemporary.com/" TargetMode="External"/><Relationship Id="rId11" Type="http://schemas.openxmlformats.org/officeDocument/2006/relationships/hyperlink" Target="http://whitehotmagazine.com/articles/2010-voice-art-episode-2/2169" TargetMode="External"/><Relationship Id="rId5" Type="http://schemas.openxmlformats.org/officeDocument/2006/relationships/hyperlink" Target="http://www.curatingcritical.com" TargetMode="External"/><Relationship Id="rId15" Type="http://schemas.openxmlformats.org/officeDocument/2006/relationships/hyperlink" Target="http://downstreamarts.wordpress.com/2012/10/18/two-way-dream-paintings%20by-mira-gerard/" TargetMode="External"/><Relationship Id="rId10" Type="http://schemas.openxmlformats.org/officeDocument/2006/relationships/hyperlink" Target="http://figureground.ca/barbara-friedman/" TargetMode="External"/><Relationship Id="rId4" Type="http://schemas.openxmlformats.org/officeDocument/2006/relationships/hyperlink" Target="http://curatingcontemporary.com/" TargetMode="External"/><Relationship Id="rId9" Type="http://schemas.openxmlformats.org/officeDocument/2006/relationships/hyperlink" Target="http://store.blurb.com/ebooks/321991-the-day-on-fire" TargetMode="External"/><Relationship Id="rId14" Type="http://schemas.openxmlformats.org/officeDocument/2006/relationships/hyperlink" Target="http://www.thenewyorkoptimist.com/DanielMaidmanPresentsMiraGerardJune23_2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Mira Sushila</dc:creator>
  <cp:keywords/>
  <dc:description/>
  <cp:lastModifiedBy>Gerard, Mira Sushila</cp:lastModifiedBy>
  <cp:revision>4</cp:revision>
  <cp:lastPrinted>2022-11-11T22:28:00Z</cp:lastPrinted>
  <dcterms:created xsi:type="dcterms:W3CDTF">2023-03-01T03:52:00Z</dcterms:created>
  <dcterms:modified xsi:type="dcterms:W3CDTF">2023-09-28T16:36:00Z</dcterms:modified>
</cp:coreProperties>
</file>